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14.jpg" ContentType="image/png"/>
  <Override PartName="/word/media/image15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7B" w:rsidRDefault="008F147B">
      <w:bookmarkStart w:id="0" w:name="_GoBack"/>
      <w:bookmarkEnd w:id="0"/>
    </w:p>
    <w:p w:rsidR="00EA4078" w:rsidRDefault="00EA4078" w:rsidP="008D15BF">
      <w:pPr>
        <w:spacing w:afterLines="50" w:after="156"/>
        <w:jc w:val="center"/>
      </w:pPr>
      <w:r w:rsidRPr="00C85B77">
        <w:rPr>
          <w:rFonts w:hint="eastAsia"/>
          <w:b/>
          <w:sz w:val="30"/>
          <w:szCs w:val="30"/>
        </w:rPr>
        <w:t>支持</w:t>
      </w:r>
      <w:r w:rsidRPr="00C85B77">
        <w:rPr>
          <w:b/>
          <w:sz w:val="30"/>
          <w:szCs w:val="30"/>
        </w:rPr>
        <w:t>移动端访问的图书馆电子资源一览表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3260"/>
        <w:gridCol w:w="6946"/>
        <w:gridCol w:w="912"/>
      </w:tblGrid>
      <w:tr w:rsidR="006067A5" w:rsidTr="00782F85">
        <w:tc>
          <w:tcPr>
            <w:tcW w:w="846" w:type="dxa"/>
          </w:tcPr>
          <w:p w:rsidR="006067A5" w:rsidRPr="00FE6784" w:rsidRDefault="006067A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E678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分类</w:t>
            </w:r>
          </w:p>
        </w:tc>
        <w:tc>
          <w:tcPr>
            <w:tcW w:w="1134" w:type="dxa"/>
          </w:tcPr>
          <w:p w:rsidR="006067A5" w:rsidRPr="00FE6784" w:rsidRDefault="006067A5" w:rsidP="005E63F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E678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数据库名</w:t>
            </w:r>
          </w:p>
        </w:tc>
        <w:tc>
          <w:tcPr>
            <w:tcW w:w="3260" w:type="dxa"/>
          </w:tcPr>
          <w:p w:rsidR="006067A5" w:rsidRPr="00FE6784" w:rsidRDefault="006067A5" w:rsidP="00D931B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E678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APP二维码</w:t>
            </w:r>
            <w:r w:rsidRPr="00FE678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或网址</w:t>
            </w:r>
          </w:p>
        </w:tc>
        <w:tc>
          <w:tcPr>
            <w:tcW w:w="6946" w:type="dxa"/>
          </w:tcPr>
          <w:p w:rsidR="006067A5" w:rsidRPr="00FE6784" w:rsidRDefault="006067A5" w:rsidP="00205E5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E678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使用</w:t>
            </w:r>
            <w:r w:rsidRPr="00FE678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说明</w:t>
            </w:r>
          </w:p>
        </w:tc>
        <w:tc>
          <w:tcPr>
            <w:tcW w:w="912" w:type="dxa"/>
          </w:tcPr>
          <w:p w:rsidR="006067A5" w:rsidRPr="00FE6784" w:rsidRDefault="00205E53" w:rsidP="00C357F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介绍</w:t>
            </w:r>
          </w:p>
        </w:tc>
      </w:tr>
      <w:tr w:rsidR="006067A5" w:rsidTr="00782F85">
        <w:tc>
          <w:tcPr>
            <w:tcW w:w="846" w:type="dxa"/>
            <w:vMerge w:val="restart"/>
          </w:tcPr>
          <w:p w:rsidR="006067A5" w:rsidRDefault="006067A5" w:rsidP="007E397E">
            <w:r>
              <w:rPr>
                <w:rFonts w:hint="eastAsia"/>
              </w:rPr>
              <w:t>期刊</w:t>
            </w:r>
            <w:r>
              <w:rPr>
                <w:rFonts w:hint="eastAsia"/>
              </w:rPr>
              <w:t>/</w:t>
            </w:r>
          </w:p>
          <w:p w:rsidR="006067A5" w:rsidRDefault="006067A5" w:rsidP="007E397E">
            <w:r>
              <w:rPr>
                <w:rFonts w:hint="eastAsia"/>
              </w:rPr>
              <w:t>学位</w:t>
            </w:r>
            <w:r>
              <w:rPr>
                <w:rFonts w:hint="eastAsia"/>
              </w:rPr>
              <w:t>/</w:t>
            </w:r>
          </w:p>
          <w:p w:rsidR="006067A5" w:rsidRDefault="006067A5" w:rsidP="007E397E">
            <w:r>
              <w:rPr>
                <w:rFonts w:hint="eastAsia"/>
              </w:rPr>
              <w:t>会议</w:t>
            </w:r>
          </w:p>
        </w:tc>
        <w:tc>
          <w:tcPr>
            <w:tcW w:w="1134" w:type="dxa"/>
          </w:tcPr>
          <w:p w:rsidR="006067A5" w:rsidRDefault="006067A5" w:rsidP="007E397E">
            <w:r>
              <w:rPr>
                <w:rFonts w:hint="eastAsia"/>
              </w:rPr>
              <w:t>CNKI</w:t>
            </w:r>
            <w:r>
              <w:rPr>
                <w:rFonts w:hint="eastAsia"/>
              </w:rPr>
              <w:t>全球学术快报</w:t>
            </w:r>
          </w:p>
        </w:tc>
        <w:tc>
          <w:tcPr>
            <w:tcW w:w="3260" w:type="dxa"/>
          </w:tcPr>
          <w:p w:rsidR="006067A5" w:rsidRDefault="006067A5" w:rsidP="007E397E">
            <w:r>
              <w:rPr>
                <w:noProof/>
              </w:rPr>
              <w:drawing>
                <wp:inline distT="0" distB="0" distL="0" distR="0" wp14:anchorId="7F7FB463" wp14:editId="613826AF">
                  <wp:extent cx="982980" cy="982980"/>
                  <wp:effectExtent l="0" t="0" r="7620" b="7620"/>
                  <wp:docPr id="8" name="图片 0" descr="CNKI手机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KI手机版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手机版</w:t>
            </w:r>
          </w:p>
          <w:p w:rsidR="006067A5" w:rsidRDefault="006067A5" w:rsidP="00B40A2B">
            <w:r>
              <w:rPr>
                <w:rFonts w:hint="eastAsia"/>
                <w:noProof/>
              </w:rPr>
              <w:drawing>
                <wp:inline distT="0" distB="0" distL="0" distR="0" wp14:anchorId="4230F6FE" wp14:editId="6B804BEE">
                  <wp:extent cx="982980" cy="982980"/>
                  <wp:effectExtent l="0" t="0" r="7620" b="7620"/>
                  <wp:docPr id="9" name="图片 1" descr="CNKI iPAD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KI iPAD版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I</w:t>
            </w:r>
            <w:r>
              <w:rPr>
                <w:rFonts w:hint="eastAsia"/>
              </w:rPr>
              <w:t>Pad</w:t>
            </w:r>
            <w:r>
              <w:rPr>
                <w:rFonts w:hint="eastAsia"/>
              </w:rPr>
              <w:t>版</w:t>
            </w:r>
          </w:p>
        </w:tc>
        <w:tc>
          <w:tcPr>
            <w:tcW w:w="6946" w:type="dxa"/>
          </w:tcPr>
          <w:p w:rsidR="006067A5" w:rsidRDefault="006067A5" w:rsidP="007E397E"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1"/>
            <w:bookmarkStart w:id="7" w:name="OLE_LINK12"/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、注册</w:t>
            </w:r>
          </w:p>
          <w:p w:rsidR="006067A5" w:rsidRDefault="00FB2FCD" w:rsidP="007E397E">
            <w:r>
              <w:pict>
                <v:shape id="图片 21" o:spid="_x0000_i1025" type="#_x0000_t75" alt="https://lib.bupt.edu.cn/uploads/documentImage/ie.jpg" style="width:14.25pt;height:15pt;visibility:visible;mso-wrap-style:square">
                  <v:imagedata r:id="rId9" o:title="ie"/>
                </v:shape>
              </w:pict>
            </w:r>
            <w:hyperlink r:id="rId10" w:history="1">
              <w:r w:rsidR="006067A5" w:rsidRPr="00B10FE0">
                <w:rPr>
                  <w:rStyle w:val="a5"/>
                </w:rPr>
                <w:t>http://m.cnki.net/mcnkidown/help/account_zhuce.html</w:t>
              </w:r>
            </w:hyperlink>
          </w:p>
          <w:p w:rsidR="00345E99" w:rsidRDefault="006067A5" w:rsidP="007E397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、机构关联方式</w:t>
            </w:r>
          </w:p>
          <w:p w:rsidR="006067A5" w:rsidRDefault="00345E99" w:rsidP="00345E99">
            <w:r>
              <w:rPr>
                <w:noProof/>
              </w:rPr>
              <w:drawing>
                <wp:inline distT="0" distB="0" distL="0" distR="0" wp14:anchorId="42653285" wp14:editId="3F500051">
                  <wp:extent cx="180975" cy="190500"/>
                  <wp:effectExtent l="0" t="0" r="9525" b="0"/>
                  <wp:docPr id="23" name="图片 23" descr="https://lib.bupt.edu.cn/uploads/documentImage/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b.bupt.edu.cn/uploads/documentImage/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="006067A5" w:rsidRPr="00B10FE0">
                <w:rPr>
                  <w:rStyle w:val="a5"/>
                </w:rPr>
                <w:t>http://m.cnki.net/mcnkidown/help/account_guanlian.html</w:t>
              </w:r>
            </w:hyperlink>
          </w:p>
          <w:p w:rsidR="006067A5" w:rsidRPr="009C3135" w:rsidRDefault="006067A5" w:rsidP="007E397E">
            <w:pPr>
              <w:pStyle w:val="a8"/>
              <w:spacing w:before="36" w:beforeAutospacing="0" w:after="36" w:afterAutospacing="0" w:line="288" w:lineRule="atLeast"/>
              <w:ind w:firstLine="288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9C313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关联方式分为三种：</w:t>
            </w:r>
          </w:p>
          <w:p w:rsidR="006067A5" w:rsidRPr="009C3135" w:rsidRDefault="006067A5" w:rsidP="007E397E">
            <w:pPr>
              <w:pStyle w:val="a8"/>
              <w:spacing w:before="36" w:beforeAutospacing="0" w:after="36" w:afterAutospacing="0" w:line="288" w:lineRule="atLeast"/>
              <w:ind w:firstLine="288"/>
              <w:outlineLvl w:val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9C313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1</w:t>
            </w:r>
            <w:r w:rsidRPr="009C313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）位置自动关联：根据您的位置，自动锁定机构</w:t>
            </w:r>
          </w:p>
          <w:p w:rsidR="006067A5" w:rsidRPr="009C3135" w:rsidRDefault="006067A5" w:rsidP="007E397E">
            <w:pPr>
              <w:pStyle w:val="a8"/>
              <w:spacing w:before="36" w:beforeAutospacing="0" w:after="36" w:afterAutospacing="0" w:line="288" w:lineRule="atLeast"/>
              <w:ind w:firstLine="288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9C313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2</w:t>
            </w:r>
            <w:r w:rsidRPr="009C313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）使用</w:t>
            </w:r>
            <w:r w:rsidRPr="009C313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IP</w:t>
            </w:r>
            <w:r w:rsidRPr="009C313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自动登录：</w:t>
            </w:r>
            <w:r w:rsidRPr="009C313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 xml:space="preserve"> </w:t>
            </w:r>
            <w:r w:rsidRPr="009C313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自动检测当前网络权限，在机构购买的</w:t>
            </w:r>
            <w:r w:rsidRPr="009C313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IP</w:t>
            </w:r>
            <w:r w:rsidRPr="009C313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范围内下载</w:t>
            </w:r>
          </w:p>
          <w:p w:rsidR="001A6DF4" w:rsidRDefault="006067A5" w:rsidP="000E7875">
            <w:pPr>
              <w:pStyle w:val="a8"/>
              <w:spacing w:before="36" w:beforeAutospacing="0" w:after="36" w:afterAutospacing="0" w:line="288" w:lineRule="atLeast"/>
              <w:ind w:leftChars="150" w:left="315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9C313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3</w:t>
            </w:r>
            <w:r w:rsidRPr="009C313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）机构账户登录：手动输入机构名称、账号</w:t>
            </w:r>
            <w:r w:rsidRPr="009C3135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和</w:t>
            </w:r>
            <w:r w:rsidRPr="009C313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密码。</w:t>
            </w:r>
          </w:p>
          <w:p w:rsidR="006067A5" w:rsidRPr="009C3135" w:rsidRDefault="006067A5" w:rsidP="000E7875">
            <w:pPr>
              <w:pStyle w:val="a8"/>
              <w:spacing w:before="36" w:beforeAutospacing="0" w:after="36" w:afterAutospacing="0" w:line="288" w:lineRule="atLeast"/>
              <w:ind w:leftChars="150" w:left="315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9C3135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机构名称：北京邮电大学；账号：</w:t>
            </w:r>
            <w:r w:rsidRPr="009C3135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k10054</w:t>
            </w:r>
            <w:r w:rsidRPr="009C3135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；密码：</w:t>
            </w:r>
            <w:r w:rsidRPr="009C3135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bupt</w:t>
            </w:r>
            <w:r w:rsidRPr="009C3135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。</w:t>
            </w:r>
          </w:p>
          <w:p w:rsidR="006067A5" w:rsidRPr="00BF0B7C" w:rsidRDefault="006067A5" w:rsidP="001A6DF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、使用帮助详见</w:t>
            </w:r>
            <w:r w:rsidR="001A6DF4">
              <w:rPr>
                <w:noProof/>
              </w:rPr>
              <w:drawing>
                <wp:inline distT="0" distB="0" distL="0" distR="0" wp14:anchorId="78CBD9E8" wp14:editId="3F739D15">
                  <wp:extent cx="180975" cy="190500"/>
                  <wp:effectExtent l="0" t="0" r="9525" b="0"/>
                  <wp:docPr id="34" name="图片 34" descr="https://lib.bupt.edu.cn/uploads/documentImage/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b.bupt.edu.cn/uploads/documentImage/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B10FE0">
                <w:rPr>
                  <w:rStyle w:val="a5"/>
                </w:rPr>
                <w:t>http://m.cnki.net/mcnkidown/introduce.html</w:t>
              </w:r>
            </w:hyperlink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912" w:type="dxa"/>
          </w:tcPr>
          <w:p w:rsidR="006067A5" w:rsidRDefault="00A41385" w:rsidP="007E397E">
            <w:hyperlink r:id="rId14" w:history="1">
              <w:r w:rsidR="006067A5" w:rsidRPr="00C357F1">
                <w:rPr>
                  <w:rStyle w:val="a5"/>
                  <w:rFonts w:hint="eastAsia"/>
                </w:rPr>
                <w:t>介绍页</w:t>
              </w:r>
            </w:hyperlink>
          </w:p>
          <w:p w:rsidR="006067A5" w:rsidRPr="009C4A75" w:rsidRDefault="006067A5" w:rsidP="007E397E"/>
        </w:tc>
      </w:tr>
      <w:tr w:rsidR="006067A5" w:rsidTr="00782F85">
        <w:tc>
          <w:tcPr>
            <w:tcW w:w="846" w:type="dxa"/>
            <w:vMerge/>
          </w:tcPr>
          <w:p w:rsidR="006067A5" w:rsidRDefault="006067A5" w:rsidP="009C3135"/>
        </w:tc>
        <w:tc>
          <w:tcPr>
            <w:tcW w:w="1134" w:type="dxa"/>
          </w:tcPr>
          <w:p w:rsidR="006067A5" w:rsidRDefault="006067A5" w:rsidP="009C3135">
            <w:r>
              <w:rPr>
                <w:rFonts w:hint="eastAsia"/>
              </w:rPr>
              <w:t>维普中文期刊手机助手</w:t>
            </w:r>
          </w:p>
        </w:tc>
        <w:tc>
          <w:tcPr>
            <w:tcW w:w="3260" w:type="dxa"/>
          </w:tcPr>
          <w:p w:rsidR="006067A5" w:rsidRDefault="006067A5" w:rsidP="009C3135">
            <w:r>
              <w:rPr>
                <w:noProof/>
              </w:rPr>
              <w:drawing>
                <wp:inline distT="0" distB="0" distL="0" distR="0" wp14:anchorId="33EDEB9D" wp14:editId="4974AD24">
                  <wp:extent cx="942975" cy="942975"/>
                  <wp:effectExtent l="0" t="0" r="9525" b="9525"/>
                  <wp:docPr id="10" name="图片 2" descr="中文期刊手机助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中文期刊手机助手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6067A5" w:rsidRDefault="006067A5" w:rsidP="009C3135">
            <w:bookmarkStart w:id="8" w:name="OLE_LINK13"/>
            <w:bookmarkStart w:id="9" w:name="OLE_LINK14"/>
            <w:r>
              <w:rPr>
                <w:rFonts w:hint="eastAsia"/>
              </w:rPr>
              <w:t>用户绑定的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种方式：</w:t>
            </w:r>
          </w:p>
          <w:p w:rsidR="006067A5" w:rsidRDefault="006067A5" w:rsidP="009C3135">
            <w:r>
              <w:rPr>
                <w:rFonts w:hint="eastAsia"/>
              </w:rPr>
              <w:t>1</w:t>
            </w:r>
            <w:r w:rsidR="000E7875">
              <w:rPr>
                <w:rFonts w:hint="eastAsia"/>
              </w:rPr>
              <w:t>、</w:t>
            </w:r>
            <w:r>
              <w:rPr>
                <w:rFonts w:hint="eastAsia"/>
              </w:rPr>
              <w:t>将手机接入机构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范围内的</w:t>
            </w:r>
            <w:r>
              <w:rPr>
                <w:rFonts w:hint="eastAsia"/>
              </w:rPr>
              <w:t>Wi-Fi</w:t>
            </w:r>
            <w:r>
              <w:rPr>
                <w:rFonts w:hint="eastAsia"/>
              </w:rPr>
              <w:t>，可以通过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定位获取机构权限；</w:t>
            </w:r>
          </w:p>
          <w:p w:rsidR="006067A5" w:rsidRPr="00A96E70" w:rsidRDefault="006067A5" w:rsidP="00CD1BD5">
            <w:pPr>
              <w:ind w:left="315" w:hangingChars="150" w:hanging="315"/>
            </w:pPr>
            <w:r>
              <w:rPr>
                <w:rFonts w:hint="eastAsia"/>
              </w:rPr>
              <w:t>2</w:t>
            </w:r>
            <w:r w:rsidR="000E7875">
              <w:rPr>
                <w:rFonts w:hint="eastAsia"/>
              </w:rPr>
              <w:t>、</w:t>
            </w:r>
            <w:r>
              <w:rPr>
                <w:rFonts w:hint="eastAsia"/>
              </w:rPr>
              <w:t>在机构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范围内，访问</w:t>
            </w:r>
            <w:r w:rsidR="00774476">
              <w:rPr>
                <w:noProof/>
              </w:rPr>
              <w:drawing>
                <wp:inline distT="0" distB="0" distL="0" distR="0" wp14:anchorId="7974F803" wp14:editId="175B9363">
                  <wp:extent cx="180975" cy="190500"/>
                  <wp:effectExtent l="0" t="0" r="9525" b="0"/>
                  <wp:docPr id="32" name="图片 32" descr="https://lib.bupt.edu.cn/uploads/documentImage/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b.bupt.edu.cn/uploads/documentImage/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="000E7875" w:rsidRPr="00345E99">
                <w:rPr>
                  <w:rStyle w:val="a5"/>
                </w:rPr>
                <w:t>http://qikan.cqvip.com/</w:t>
              </w:r>
            </w:hyperlink>
            <w:r w:rsidR="000E7875" w:rsidRPr="00345E99">
              <w:rPr>
                <w:rFonts w:hint="eastAsia"/>
              </w:rPr>
              <w:t>站点；使用</w:t>
            </w:r>
            <w:r w:rsidR="000E7875" w:rsidRPr="00345E99">
              <w:rPr>
                <w:rFonts w:hint="eastAsia"/>
              </w:rPr>
              <w:t>APP</w:t>
            </w:r>
            <w:r w:rsidR="000E7875" w:rsidRPr="00345E99">
              <w:rPr>
                <w:rFonts w:hint="eastAsia"/>
              </w:rPr>
              <w:t>自带的二维码扫</w:t>
            </w:r>
            <w:r>
              <w:rPr>
                <w:rFonts w:hint="eastAsia"/>
              </w:rPr>
              <w:t>描功能，扫描站点右上角的“为手机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授权”二维码获取机构权限。绑定成功后，机构显示为“北京邮电大学”。同时可实现手机电脑双向授权，详细使用请参考</w:t>
            </w:r>
            <w:r w:rsidR="001E6EE0">
              <w:rPr>
                <w:noProof/>
              </w:rPr>
              <w:drawing>
                <wp:inline distT="0" distB="0" distL="0" distR="0" wp14:anchorId="2F320007" wp14:editId="2C37D5D3">
                  <wp:extent cx="161925" cy="152400"/>
                  <wp:effectExtent l="0" t="0" r="9525" b="0"/>
                  <wp:docPr id="19" name="图片 19" descr="https://lib.bupt.edu.cn/images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ib.bupt.edu.cn/images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history="1">
              <w:r w:rsidRPr="001E6EE0">
                <w:rPr>
                  <w:rStyle w:val="a5"/>
                  <w:rFonts w:hint="eastAsia"/>
                </w:rPr>
                <w:t>维普中文期刊手机助手使用指南</w:t>
              </w:r>
            </w:hyperlink>
            <w:r>
              <w:rPr>
                <w:rFonts w:hint="eastAsia"/>
              </w:rPr>
              <w:t>。</w:t>
            </w:r>
            <w:bookmarkEnd w:id="8"/>
            <w:bookmarkEnd w:id="9"/>
          </w:p>
        </w:tc>
        <w:tc>
          <w:tcPr>
            <w:tcW w:w="912" w:type="dxa"/>
          </w:tcPr>
          <w:p w:rsidR="006067A5" w:rsidRDefault="00A41385" w:rsidP="00C357F1">
            <w:hyperlink r:id="rId19" w:history="1">
              <w:r w:rsidR="006067A5" w:rsidRPr="00C357F1">
                <w:rPr>
                  <w:rStyle w:val="a5"/>
                  <w:rFonts w:hint="eastAsia"/>
                </w:rPr>
                <w:t>介绍页</w:t>
              </w:r>
            </w:hyperlink>
          </w:p>
        </w:tc>
      </w:tr>
      <w:tr w:rsidR="006067A5" w:rsidTr="00782F85">
        <w:tc>
          <w:tcPr>
            <w:tcW w:w="846" w:type="dxa"/>
            <w:vMerge/>
          </w:tcPr>
          <w:p w:rsidR="006067A5" w:rsidRDefault="006067A5" w:rsidP="00C357F1"/>
        </w:tc>
        <w:tc>
          <w:tcPr>
            <w:tcW w:w="1134" w:type="dxa"/>
          </w:tcPr>
          <w:p w:rsidR="006067A5" w:rsidRDefault="006067A5" w:rsidP="00C357F1">
            <w:r>
              <w:rPr>
                <w:rFonts w:hint="eastAsia"/>
              </w:rPr>
              <w:t>万方</w:t>
            </w:r>
          </w:p>
        </w:tc>
        <w:tc>
          <w:tcPr>
            <w:tcW w:w="3260" w:type="dxa"/>
          </w:tcPr>
          <w:p w:rsidR="006067A5" w:rsidRDefault="006067A5" w:rsidP="00C357F1">
            <w:r>
              <w:rPr>
                <w:noProof/>
              </w:rPr>
              <w:drawing>
                <wp:inline distT="0" distB="0" distL="0" distR="0" wp14:anchorId="1C232661" wp14:editId="0B842B16">
                  <wp:extent cx="942975" cy="949456"/>
                  <wp:effectExtent l="0" t="0" r="0" b="3175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2" cy="97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6067A5" w:rsidRDefault="006067A5" w:rsidP="00C357F1">
            <w:r>
              <w:rPr>
                <w:rFonts w:hint="eastAsia"/>
              </w:rPr>
              <w:t>扫码</w:t>
            </w:r>
            <w:r>
              <w:t>下载万方数据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，通过</w:t>
            </w:r>
            <w:r>
              <w:t>手机短信</w:t>
            </w:r>
            <w:r>
              <w:rPr>
                <w:rFonts w:hint="eastAsia"/>
              </w:rPr>
              <w:t>认证登录</w:t>
            </w:r>
            <w:r>
              <w:t>后</w:t>
            </w:r>
            <w:r>
              <w:rPr>
                <w:rFonts w:hint="eastAsia"/>
              </w:rPr>
              <w:t>，进入</w:t>
            </w:r>
            <w:r>
              <w:t>我的个人中心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设置</w:t>
            </w:r>
            <w:r>
              <w:t>-</w:t>
            </w:r>
            <w:r>
              <w:rPr>
                <w:rFonts w:hint="eastAsia"/>
              </w:rPr>
              <w:t>版本</w:t>
            </w:r>
            <w:r>
              <w:t>更新</w:t>
            </w:r>
            <w:r>
              <w:rPr>
                <w:rFonts w:hint="eastAsia"/>
              </w:rPr>
              <w:t>，安装</w:t>
            </w:r>
            <w:r>
              <w:t>1.1.2-1.1.3</w:t>
            </w:r>
            <w:r>
              <w:rPr>
                <w:rFonts w:hint="eastAsia"/>
              </w:rPr>
              <w:t>新</w:t>
            </w:r>
            <w:r>
              <w:t>版本安装包</w:t>
            </w:r>
            <w:r>
              <w:rPr>
                <w:rFonts w:hint="eastAsia"/>
              </w:rPr>
              <w:t>后</w:t>
            </w:r>
            <w:r>
              <w:t>可通过机构</w:t>
            </w:r>
            <w:r>
              <w:rPr>
                <w:rFonts w:hint="eastAsia"/>
              </w:rPr>
              <w:t>WIFI</w:t>
            </w:r>
            <w:r>
              <w:rPr>
                <w:rFonts w:hint="eastAsia"/>
              </w:rPr>
              <w:t>下的</w:t>
            </w:r>
            <w:r>
              <w:t>IP</w:t>
            </w:r>
            <w:r>
              <w:t>登录</w:t>
            </w:r>
            <w:r>
              <w:rPr>
                <w:rFonts w:hint="eastAsia"/>
              </w:rPr>
              <w:t>免费在线阅读全文。</w:t>
            </w:r>
          </w:p>
        </w:tc>
        <w:tc>
          <w:tcPr>
            <w:tcW w:w="912" w:type="dxa"/>
          </w:tcPr>
          <w:p w:rsidR="006067A5" w:rsidRDefault="00A41385" w:rsidP="00C357F1">
            <w:hyperlink r:id="rId21" w:history="1">
              <w:r w:rsidR="006067A5" w:rsidRPr="00657785">
                <w:rPr>
                  <w:rStyle w:val="a5"/>
                  <w:rFonts w:hint="eastAsia"/>
                  <w:b/>
                </w:rPr>
                <w:t>介绍页</w:t>
              </w:r>
            </w:hyperlink>
          </w:p>
        </w:tc>
      </w:tr>
      <w:tr w:rsidR="006067A5" w:rsidTr="00782F85">
        <w:tc>
          <w:tcPr>
            <w:tcW w:w="846" w:type="dxa"/>
            <w:vMerge/>
          </w:tcPr>
          <w:p w:rsidR="006067A5" w:rsidRDefault="006067A5" w:rsidP="00C357F1"/>
        </w:tc>
        <w:tc>
          <w:tcPr>
            <w:tcW w:w="1134" w:type="dxa"/>
          </w:tcPr>
          <w:p w:rsidR="006067A5" w:rsidRDefault="006067A5" w:rsidP="00C357F1">
            <w:r>
              <w:rPr>
                <w:rFonts w:hint="eastAsia"/>
              </w:rPr>
              <w:t>中国</w:t>
            </w:r>
            <w:r>
              <w:t>光学期刊网</w:t>
            </w:r>
          </w:p>
        </w:tc>
        <w:tc>
          <w:tcPr>
            <w:tcW w:w="3260" w:type="dxa"/>
          </w:tcPr>
          <w:p w:rsidR="006067A5" w:rsidRDefault="006067A5" w:rsidP="00C357F1">
            <w:r>
              <w:fldChar w:fldCharType="begin"/>
            </w:r>
            <w:r>
              <w:instrText xml:space="preserve"> INCLUDEPICTURE "http://www.opticsjournal.net/images/oj_logo_ewm.jpg"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"http://www.opticsjournal.net/images/oj_logo_ewm.jpg" \* MERGEFORMATINET </w:instrText>
            </w:r>
            <w:r>
              <w:fldChar w:fldCharType="separate"/>
            </w:r>
            <w:r w:rsidR="001C64E8">
              <w:fldChar w:fldCharType="begin"/>
            </w:r>
            <w:r w:rsidR="001C64E8">
              <w:instrText xml:space="preserve"> INCLUDEPICTURE  "http://www.opticsjournal.net/images/oj_logo_ewm.jpg" \* MERGEFORMATINET </w:instrText>
            </w:r>
            <w:r w:rsidR="001C64E8">
              <w:fldChar w:fldCharType="separate"/>
            </w:r>
            <w:r w:rsidR="00D027B9">
              <w:fldChar w:fldCharType="begin"/>
            </w:r>
            <w:r w:rsidR="00D027B9">
              <w:instrText xml:space="preserve"> INCLUDEPICTURE  "http://www.opticsjournal.net/images/oj_logo_ewm.jpg" \* MERGEFORMATINET </w:instrText>
            </w:r>
            <w:r w:rsidR="00D027B9">
              <w:fldChar w:fldCharType="separate"/>
            </w:r>
            <w:r w:rsidR="00876EB6">
              <w:fldChar w:fldCharType="begin"/>
            </w:r>
            <w:r w:rsidR="00876EB6">
              <w:instrText xml:space="preserve"> INCLUDEPICTURE  "http://www.opticsjournal.net/images/oj_logo_ewm.jpg" \* MERGEFORMATINET </w:instrText>
            </w:r>
            <w:r w:rsidR="00876EB6">
              <w:fldChar w:fldCharType="separate"/>
            </w:r>
            <w:r w:rsidR="00677803">
              <w:fldChar w:fldCharType="begin"/>
            </w:r>
            <w:r w:rsidR="00677803">
              <w:instrText xml:space="preserve"> INCLUDEPICTURE  "http://www.opticsjournal.net/images/oj_logo_ewm.jpg" \* MERGEFORMATINET </w:instrText>
            </w:r>
            <w:r w:rsidR="00677803">
              <w:fldChar w:fldCharType="separate"/>
            </w:r>
            <w:r w:rsidR="00A1213D">
              <w:fldChar w:fldCharType="begin"/>
            </w:r>
            <w:r w:rsidR="00A1213D">
              <w:instrText xml:space="preserve"> INCLUDEPICTURE  "http://www.opticsjournal.net/images/oj_logo_ewm.jpg" \* MERGEFORMATINET </w:instrText>
            </w:r>
            <w:r w:rsidR="00A1213D">
              <w:fldChar w:fldCharType="separate"/>
            </w:r>
            <w:r w:rsidR="00D12D66">
              <w:fldChar w:fldCharType="begin"/>
            </w:r>
            <w:r w:rsidR="00D12D66">
              <w:instrText xml:space="preserve"> INCLUDEPICTURE  "http://www.opticsjournal.net/images/oj_logo_ewm.jpg" \* MERGEFORMATINET </w:instrText>
            </w:r>
            <w:r w:rsidR="00D12D66">
              <w:fldChar w:fldCharType="separate"/>
            </w:r>
            <w:r w:rsidR="00566209">
              <w:fldChar w:fldCharType="begin"/>
            </w:r>
            <w:r w:rsidR="00566209">
              <w:instrText xml:space="preserve"> INCLUDEPICTURE  "http://www.opticsjournal.net/images/oj_logo_ewm.jpg" \* MERGEFORMATINET </w:instrText>
            </w:r>
            <w:r w:rsidR="00566209">
              <w:fldChar w:fldCharType="separate"/>
            </w:r>
            <w:r w:rsidR="00A41385">
              <w:fldChar w:fldCharType="begin"/>
            </w:r>
            <w:r w:rsidR="00A41385">
              <w:instrText xml:space="preserve"> </w:instrText>
            </w:r>
            <w:r w:rsidR="00A41385">
              <w:instrText>INCLUDEPICTURE  "http://www.opticsjournal.net/i</w:instrText>
            </w:r>
            <w:r w:rsidR="00A41385">
              <w:instrText>mages/oj_logo_ewm.jpg" \* MERGEFORMATINET</w:instrText>
            </w:r>
            <w:r w:rsidR="00A41385">
              <w:instrText xml:space="preserve"> </w:instrText>
            </w:r>
            <w:r w:rsidR="00A41385">
              <w:fldChar w:fldCharType="separate"/>
            </w:r>
            <w:r w:rsidR="00FB2FCD">
              <w:pict w14:anchorId="2F0DC96E">
                <v:shape id="_x0000_i1026" type="#_x0000_t75" alt="" style="width:87.75pt;height:74.25pt">
                  <v:imagedata r:id="rId22" r:href="rId23"/>
                </v:shape>
              </w:pict>
            </w:r>
            <w:r w:rsidR="00A41385">
              <w:fldChar w:fldCharType="end"/>
            </w:r>
            <w:r w:rsidR="00566209">
              <w:fldChar w:fldCharType="end"/>
            </w:r>
            <w:r w:rsidR="00D12D66">
              <w:fldChar w:fldCharType="end"/>
            </w:r>
            <w:r w:rsidR="00A1213D">
              <w:fldChar w:fldCharType="end"/>
            </w:r>
            <w:r w:rsidR="00677803">
              <w:fldChar w:fldCharType="end"/>
            </w:r>
            <w:r w:rsidR="00876EB6">
              <w:fldChar w:fldCharType="end"/>
            </w:r>
            <w:r w:rsidR="00D027B9">
              <w:fldChar w:fldCharType="end"/>
            </w:r>
            <w:r w:rsidR="001C64E8"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46" w:type="dxa"/>
          </w:tcPr>
          <w:p w:rsidR="006067A5" w:rsidRDefault="006067A5" w:rsidP="00C357F1">
            <w:r>
              <w:rPr>
                <w:rFonts w:hint="eastAsia"/>
              </w:rPr>
              <w:t>需安装</w:t>
            </w:r>
            <w:r>
              <w:t>QQ</w:t>
            </w:r>
            <w:r>
              <w:t>浏览器</w:t>
            </w:r>
          </w:p>
        </w:tc>
        <w:tc>
          <w:tcPr>
            <w:tcW w:w="912" w:type="dxa"/>
          </w:tcPr>
          <w:p w:rsidR="006067A5" w:rsidRDefault="00A41385" w:rsidP="00C357F1">
            <w:hyperlink r:id="rId24" w:history="1">
              <w:r w:rsidR="006067A5" w:rsidRPr="00D040EB">
                <w:rPr>
                  <w:rStyle w:val="a5"/>
                  <w:rFonts w:hint="eastAsia"/>
                  <w:b/>
                </w:rPr>
                <w:t>介绍页</w:t>
              </w:r>
            </w:hyperlink>
          </w:p>
        </w:tc>
      </w:tr>
      <w:tr w:rsidR="006067A5" w:rsidTr="00782F85">
        <w:tc>
          <w:tcPr>
            <w:tcW w:w="846" w:type="dxa"/>
            <w:vMerge/>
          </w:tcPr>
          <w:p w:rsidR="006067A5" w:rsidRDefault="006067A5" w:rsidP="0055016C"/>
        </w:tc>
        <w:tc>
          <w:tcPr>
            <w:tcW w:w="1134" w:type="dxa"/>
          </w:tcPr>
          <w:p w:rsidR="006067A5" w:rsidRDefault="006067A5" w:rsidP="0055016C">
            <w:r>
              <w:rPr>
                <w:rFonts w:hint="eastAsia"/>
              </w:rPr>
              <w:t>ACM</w:t>
            </w:r>
          </w:p>
        </w:tc>
        <w:tc>
          <w:tcPr>
            <w:tcW w:w="3260" w:type="dxa"/>
          </w:tcPr>
          <w:p w:rsidR="006067A5" w:rsidRDefault="006067A5" w:rsidP="009C3135">
            <w:pPr>
              <w:jc w:val="left"/>
            </w:pPr>
            <w:r>
              <w:rPr>
                <w:rFonts w:hint="eastAsia"/>
              </w:rPr>
              <w:t>客户端支持</w:t>
            </w:r>
            <w:r>
              <w:rPr>
                <w:rFonts w:hint="eastAsia"/>
              </w:rPr>
              <w:t>IOS</w:t>
            </w:r>
            <w:r>
              <w:rPr>
                <w:rFonts w:hint="eastAsia"/>
              </w:rPr>
              <w:t>及</w:t>
            </w:r>
            <w:r w:rsidRPr="00667683">
              <w:t>Android</w:t>
            </w:r>
            <w:r>
              <w:t>系统</w:t>
            </w:r>
            <w:r>
              <w:t>.</w:t>
            </w:r>
          </w:p>
          <w:p w:rsidR="006067A5" w:rsidRDefault="006067A5" w:rsidP="009C3135">
            <w:pPr>
              <w:jc w:val="left"/>
            </w:pPr>
            <w:r>
              <w:t>APP</w:t>
            </w:r>
            <w:r>
              <w:t>可在</w:t>
            </w:r>
            <w:r>
              <w:t>AppStore</w:t>
            </w:r>
            <w:r>
              <w:rPr>
                <w:rFonts w:hint="eastAsia"/>
              </w:rPr>
              <w:t>、</w:t>
            </w:r>
            <w:r>
              <w:t>G</w:t>
            </w:r>
            <w:r>
              <w:rPr>
                <w:rFonts w:hint="eastAsia"/>
              </w:rPr>
              <w:t>oogle</w:t>
            </w:r>
            <w:r>
              <w:t>Play</w:t>
            </w:r>
            <w:r>
              <w:rPr>
                <w:rFonts w:hint="eastAsia"/>
              </w:rPr>
              <w:t>、</w:t>
            </w:r>
            <w:r>
              <w:t>及</w:t>
            </w:r>
            <w:r w:rsidRPr="00013831">
              <w:t>Windows Phone Store</w:t>
            </w:r>
            <w:r>
              <w:t>里下载</w:t>
            </w:r>
            <w:r>
              <w:rPr>
                <w:rFonts w:hint="eastAsia"/>
              </w:rPr>
              <w:t>，</w:t>
            </w:r>
            <w:r>
              <w:t>属于</w:t>
            </w:r>
            <w:r>
              <w:rPr>
                <w:rFonts w:hint="eastAsia"/>
              </w:rPr>
              <w:t>ACM</w:t>
            </w:r>
            <w:r>
              <w:rPr>
                <w:rFonts w:hint="eastAsia"/>
              </w:rPr>
              <w:t>推出</w:t>
            </w:r>
            <w:r>
              <w:t>的</w:t>
            </w:r>
            <w:r>
              <w:rPr>
                <w:rFonts w:hint="eastAsia"/>
              </w:rPr>
              <w:t>远程</w:t>
            </w:r>
            <w:r>
              <w:t>访问服务之一。</w:t>
            </w:r>
          </w:p>
        </w:tc>
        <w:tc>
          <w:tcPr>
            <w:tcW w:w="6946" w:type="dxa"/>
          </w:tcPr>
          <w:p w:rsidR="006067A5" w:rsidRDefault="008C6C5C" w:rsidP="008C6C5C">
            <w:pPr>
              <w:ind w:left="315" w:hangingChars="150" w:hanging="315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hyperlink r:id="rId25" w:history="1">
              <w:r w:rsidR="006067A5" w:rsidRPr="001A768D">
                <w:rPr>
                  <w:rFonts w:hint="eastAsia"/>
                </w:rPr>
                <w:t>在</w:t>
              </w:r>
              <w:r w:rsidR="00DB3778" w:rsidRPr="00DB3778">
                <w:rPr>
                  <w:rFonts w:hint="eastAsia"/>
                </w:rPr>
                <w:t>北邮</w:t>
              </w:r>
              <w:r w:rsidR="00DB3778">
                <w:rPr>
                  <w:rFonts w:hint="eastAsia"/>
                </w:rPr>
                <w:t>校园网</w:t>
              </w:r>
              <w:r w:rsidR="00DB3778" w:rsidRPr="00DB3778">
                <w:t>IP</w:t>
              </w:r>
              <w:r w:rsidR="00DB3778" w:rsidRPr="00DB3778">
                <w:t>范围内</w:t>
              </w:r>
              <w:r w:rsidR="00DB3778">
                <w:rPr>
                  <w:rFonts w:hint="eastAsia"/>
                </w:rPr>
                <w:t>登录</w:t>
              </w:r>
              <w:r w:rsidR="006067A5">
                <w:t>ACM</w:t>
              </w:r>
              <w:r w:rsidR="006067A5" w:rsidRPr="001A768D">
                <w:t>网站</w:t>
              </w:r>
              <w:r w:rsidR="006067A5">
                <w:rPr>
                  <w:rFonts w:hint="eastAsia"/>
                </w:rPr>
                <w:t>（</w:t>
              </w:r>
              <w:r w:rsidR="00774476">
                <w:rPr>
                  <w:noProof/>
                </w:rPr>
                <w:drawing>
                  <wp:inline distT="0" distB="0" distL="0" distR="0" wp14:anchorId="2A6A16BB" wp14:editId="42F6CAE4">
                    <wp:extent cx="180975" cy="190500"/>
                    <wp:effectExtent l="0" t="0" r="9525" b="0"/>
                    <wp:docPr id="33" name="图片 33" descr="https://lib.bupt.edu.cn/uploads/documentImage/ie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lib.bupt.edu.cn/uploads/documentImage/i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975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067A5" w:rsidRPr="008A0801">
                <w:t>https://dl.acm.org/</w:t>
              </w:r>
              <w:r w:rsidR="006067A5">
                <w:rPr>
                  <w:rFonts w:hint="eastAsia"/>
                </w:rPr>
                <w:t>）</w:t>
              </w:r>
              <w:r w:rsidR="006067A5" w:rsidRPr="001A768D">
                <w:t>注册</w:t>
              </w:r>
              <w:r w:rsidR="00DB3778">
                <w:rPr>
                  <w:rFonts w:hint="eastAsia"/>
                </w:rPr>
                <w:t>ACM</w:t>
              </w:r>
              <w:r w:rsidR="00DB3778">
                <w:rPr>
                  <w:rFonts w:hint="eastAsia"/>
                </w:rPr>
                <w:t>账户</w:t>
              </w:r>
              <w:r w:rsidR="00DB3778">
                <w:t>（</w:t>
              </w:r>
              <w:r w:rsidR="00DB3778">
                <w:rPr>
                  <w:rFonts w:hint="eastAsia"/>
                </w:rPr>
                <w:t>最好邮箱</w:t>
              </w:r>
              <w:r w:rsidR="00DB3778">
                <w:t>后缀为</w:t>
              </w:r>
              <w:r w:rsidR="00DB3778">
                <w:rPr>
                  <w:rFonts w:hint="eastAsia"/>
                </w:rPr>
                <w:t>*@bupt.edu.cn</w:t>
              </w:r>
              <w:r w:rsidR="00DB3778">
                <w:t>）</w:t>
              </w:r>
            </w:hyperlink>
            <w:r w:rsidR="006067A5" w:rsidRPr="00013831">
              <w:t>，</w:t>
            </w:r>
            <w:r w:rsidR="006067A5">
              <w:rPr>
                <w:rFonts w:hint="eastAsia"/>
              </w:rPr>
              <w:t>设定</w:t>
            </w:r>
            <w:r w:rsidR="006067A5">
              <w:t>密码。</w:t>
            </w:r>
            <w:r w:rsidR="00DB3778">
              <w:rPr>
                <w:rFonts w:hint="eastAsia"/>
              </w:rPr>
              <w:t>注册设置</w:t>
            </w:r>
            <w:r w:rsidR="00DB3778">
              <w:t>详情请参看</w:t>
            </w:r>
            <w:r w:rsidR="001E6EE0"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20" name="图片 20" descr="https://lib.bupt.edu.cn/uploads/allimg/140107/164200452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ib.bupt.edu.cn/uploads/allimg/140107/164200452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history="1">
              <w:r w:rsidR="00DB3778" w:rsidRPr="004F6D39">
                <w:rPr>
                  <w:rStyle w:val="a5"/>
                </w:rPr>
                <w:t>https://lib.bupt.edu.cn/uploads/soft/180709/7-1PF9163R8.pdf</w:t>
              </w:r>
            </w:hyperlink>
          </w:p>
          <w:p w:rsidR="006067A5" w:rsidRDefault="006067A5" w:rsidP="00C76E9E">
            <w:pPr>
              <w:pStyle w:val="a4"/>
              <w:numPr>
                <w:ilvl w:val="0"/>
                <w:numId w:val="6"/>
              </w:numPr>
              <w:ind w:firstLineChars="0"/>
              <w:jc w:val="left"/>
            </w:pPr>
            <w:r>
              <w:rPr>
                <w:rFonts w:hint="eastAsia"/>
              </w:rPr>
              <w:t>下载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客户端，</w:t>
            </w:r>
            <w:r>
              <w:t>在</w:t>
            </w:r>
            <w:r>
              <w:t>AppStore</w:t>
            </w:r>
            <w:r>
              <w:rPr>
                <w:rFonts w:hint="eastAsia"/>
              </w:rPr>
              <w:t>、</w:t>
            </w:r>
            <w:r>
              <w:t>G</w:t>
            </w:r>
            <w:r>
              <w:rPr>
                <w:rFonts w:hint="eastAsia"/>
              </w:rPr>
              <w:t>oogle</w:t>
            </w:r>
            <w:r>
              <w:t>Play</w:t>
            </w:r>
            <w:r>
              <w:rPr>
                <w:rFonts w:hint="eastAsia"/>
              </w:rPr>
              <w:t>（</w:t>
            </w:r>
            <w:hyperlink r:id="rId28" w:history="1">
              <w:r w:rsidR="00512166" w:rsidRPr="004F6D39">
                <w:rPr>
                  <w:rStyle w:val="a5"/>
                </w:rPr>
                <w:t>https://play.google.com/store/apps/details?id=com.acm.dl</w:t>
              </w:r>
            </w:hyperlink>
            <w:r>
              <w:rPr>
                <w:rFonts w:hint="eastAsia"/>
              </w:rPr>
              <w:t>）、</w:t>
            </w:r>
            <w:r>
              <w:t>及</w:t>
            </w:r>
            <w:r w:rsidRPr="00013831">
              <w:t>Windows Phone Store</w:t>
            </w:r>
            <w:r>
              <w:rPr>
                <w:rFonts w:hint="eastAsia"/>
              </w:rPr>
              <w:t>（</w:t>
            </w:r>
            <w:hyperlink r:id="rId29" w:history="1">
              <w:r w:rsidR="00512166" w:rsidRPr="004F6D39">
                <w:rPr>
                  <w:rStyle w:val="a5"/>
                </w:rPr>
                <w:t>https://www.microsoft.com/zh-cn/p/acm-digital-library/9nblggh0f7h0?rtc=1</w:t>
              </w:r>
            </w:hyperlink>
            <w:r>
              <w:rPr>
                <w:rFonts w:hint="eastAsia"/>
              </w:rPr>
              <w:t>）</w:t>
            </w:r>
            <w:r>
              <w:t>里下载。</w:t>
            </w:r>
          </w:p>
          <w:p w:rsidR="006067A5" w:rsidRPr="00013831" w:rsidRDefault="006067A5" w:rsidP="008C6C5C">
            <w:pPr>
              <w:pStyle w:val="a4"/>
              <w:numPr>
                <w:ilvl w:val="0"/>
                <w:numId w:val="6"/>
              </w:numPr>
              <w:ind w:firstLineChars="0"/>
              <w:jc w:val="left"/>
            </w:pP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使用</w:t>
            </w:r>
            <w:r>
              <w:t>账号</w:t>
            </w:r>
            <w:r>
              <w:rPr>
                <w:rFonts w:hint="eastAsia"/>
              </w:rPr>
              <w:t>密码</w:t>
            </w:r>
            <w:r>
              <w:t>登录，</w:t>
            </w:r>
            <w:r>
              <w:rPr>
                <w:rFonts w:hint="eastAsia"/>
              </w:rPr>
              <w:t>可以实现在线</w:t>
            </w:r>
            <w:r>
              <w:t>阅读</w:t>
            </w:r>
            <w:r>
              <w:rPr>
                <w:rFonts w:hint="eastAsia"/>
              </w:rPr>
              <w:t>、下载</w:t>
            </w:r>
            <w:r>
              <w:t>全文</w:t>
            </w:r>
            <w:r>
              <w:rPr>
                <w:rFonts w:hint="eastAsia"/>
              </w:rPr>
              <w:t>、</w:t>
            </w:r>
            <w:r>
              <w:t>收藏</w:t>
            </w:r>
            <w:r>
              <w:rPr>
                <w:rFonts w:hint="eastAsia"/>
              </w:rPr>
              <w:t>文献等</w:t>
            </w:r>
            <w:r>
              <w:t>功能。</w:t>
            </w:r>
          </w:p>
        </w:tc>
        <w:tc>
          <w:tcPr>
            <w:tcW w:w="912" w:type="dxa"/>
          </w:tcPr>
          <w:p w:rsidR="006067A5" w:rsidRDefault="00A41385" w:rsidP="0055016C">
            <w:hyperlink r:id="rId30" w:history="1">
              <w:r w:rsidR="006067A5" w:rsidRPr="00BF0B7C">
                <w:rPr>
                  <w:rStyle w:val="a5"/>
                  <w:rFonts w:hint="eastAsia"/>
                </w:rPr>
                <w:t>介绍页</w:t>
              </w:r>
            </w:hyperlink>
          </w:p>
          <w:p w:rsidR="006067A5" w:rsidRPr="007E397E" w:rsidRDefault="006067A5" w:rsidP="00BF0B7C"/>
        </w:tc>
      </w:tr>
      <w:tr w:rsidR="006067A5" w:rsidTr="00782F85">
        <w:tc>
          <w:tcPr>
            <w:tcW w:w="846" w:type="dxa"/>
            <w:vMerge/>
          </w:tcPr>
          <w:p w:rsidR="006067A5" w:rsidRDefault="006067A5" w:rsidP="009C4A75"/>
        </w:tc>
        <w:tc>
          <w:tcPr>
            <w:tcW w:w="1134" w:type="dxa"/>
          </w:tcPr>
          <w:p w:rsidR="006067A5" w:rsidRDefault="006067A5" w:rsidP="009C4A75">
            <w:r>
              <w:rPr>
                <w:rFonts w:hint="eastAsia"/>
              </w:rPr>
              <w:t>读览天下</w:t>
            </w:r>
          </w:p>
        </w:tc>
        <w:tc>
          <w:tcPr>
            <w:tcW w:w="3260" w:type="dxa"/>
          </w:tcPr>
          <w:p w:rsidR="00782F85" w:rsidRDefault="006067A5" w:rsidP="00782F85">
            <w:r>
              <w:rPr>
                <w:rFonts w:hint="eastAsia"/>
                <w:noProof/>
              </w:rPr>
              <w:drawing>
                <wp:inline distT="0" distB="0" distL="0" distR="0" wp14:anchorId="6875A848" wp14:editId="04C5C254">
                  <wp:extent cx="1076325" cy="1076325"/>
                  <wp:effectExtent l="0" t="0" r="9525" b="9525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phone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F85">
              <w:rPr>
                <w:rFonts w:hint="eastAsia"/>
              </w:rPr>
              <w:t xml:space="preserve"> i</w:t>
            </w:r>
            <w:r w:rsidR="00782F85">
              <w:t>Phone</w:t>
            </w:r>
            <w:r w:rsidR="00782F85">
              <w:rPr>
                <w:rFonts w:hint="eastAsia"/>
              </w:rPr>
              <w:t>版</w:t>
            </w:r>
          </w:p>
          <w:p w:rsidR="006067A5" w:rsidRDefault="006067A5" w:rsidP="009C4A75"/>
          <w:p w:rsidR="00782F85" w:rsidRDefault="006067A5" w:rsidP="00782F85">
            <w:r>
              <w:rPr>
                <w:rFonts w:hint="eastAsia"/>
                <w:noProof/>
              </w:rPr>
              <w:lastRenderedPageBreak/>
              <w:drawing>
                <wp:inline distT="0" distB="0" distL="0" distR="0" wp14:anchorId="31BCC0C5" wp14:editId="313C1E82">
                  <wp:extent cx="1127760" cy="112776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pad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F85">
              <w:rPr>
                <w:rFonts w:hint="eastAsia"/>
              </w:rPr>
              <w:t xml:space="preserve"> iPad</w:t>
            </w:r>
            <w:r w:rsidR="00782F85">
              <w:rPr>
                <w:rFonts w:hint="eastAsia"/>
              </w:rPr>
              <w:t>版</w:t>
            </w:r>
          </w:p>
          <w:p w:rsidR="006067A5" w:rsidRDefault="006067A5" w:rsidP="009C4A75">
            <w:r>
              <w:rPr>
                <w:rFonts w:hint="eastAsia"/>
                <w:noProof/>
              </w:rPr>
              <w:drawing>
                <wp:inline distT="0" distB="0" distL="0" distR="0" wp14:anchorId="6A6B2C01" wp14:editId="2C8406D8">
                  <wp:extent cx="942975" cy="942975"/>
                  <wp:effectExtent l="0" t="0" r="9525" b="952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_mobile_com_new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F85">
              <w:rPr>
                <w:rFonts w:hint="eastAsia"/>
              </w:rPr>
              <w:t>An</w:t>
            </w:r>
            <w:r w:rsidR="00782F85">
              <w:t>droid</w:t>
            </w:r>
            <w:r w:rsidR="00782F85">
              <w:rPr>
                <w:rFonts w:hint="eastAsia"/>
              </w:rPr>
              <w:t>手机</w:t>
            </w:r>
          </w:p>
          <w:p w:rsidR="00782F85" w:rsidRDefault="006067A5" w:rsidP="00782F85">
            <w:r>
              <w:rPr>
                <w:rFonts w:hint="eastAsia"/>
                <w:noProof/>
              </w:rPr>
              <w:drawing>
                <wp:inline distT="0" distB="0" distL="0" distR="0" wp14:anchorId="60075632" wp14:editId="1482B22E">
                  <wp:extent cx="866775" cy="866775"/>
                  <wp:effectExtent l="0" t="0" r="9525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_pad_com_new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F85">
              <w:rPr>
                <w:rFonts w:hint="eastAsia"/>
              </w:rPr>
              <w:t xml:space="preserve"> A</w:t>
            </w:r>
            <w:r w:rsidR="00782F85">
              <w:t>ndroid</w:t>
            </w:r>
            <w:r w:rsidR="00782F85">
              <w:rPr>
                <w:rFonts w:hint="eastAsia"/>
              </w:rPr>
              <w:t>平板</w:t>
            </w:r>
          </w:p>
          <w:p w:rsidR="006067A5" w:rsidRDefault="006067A5" w:rsidP="009C4A75"/>
          <w:p w:rsidR="006067A5" w:rsidRDefault="006067A5" w:rsidP="009C4A75">
            <w:r>
              <w:rPr>
                <w:rFonts w:hint="eastAsia"/>
              </w:rPr>
              <w:t>微信阅读</w:t>
            </w:r>
          </w:p>
          <w:p w:rsidR="006067A5" w:rsidRDefault="00A41385" w:rsidP="009C4A75">
            <w:hyperlink r:id="rId35" w:tgtFrame="_blank" w:history="1">
              <w:r w:rsidR="006067A5" w:rsidRPr="007C340A">
                <w:rPr>
                  <w:rStyle w:val="a5"/>
                </w:rPr>
                <w:t>http://iphone.dooland.com/bjyd</w:t>
              </w:r>
            </w:hyperlink>
          </w:p>
        </w:tc>
        <w:tc>
          <w:tcPr>
            <w:tcW w:w="6946" w:type="dxa"/>
          </w:tcPr>
          <w:p w:rsidR="006067A5" w:rsidRDefault="006067A5" w:rsidP="009C4A75">
            <w:r>
              <w:rPr>
                <w:rFonts w:hint="eastAsia"/>
              </w:rPr>
              <w:lastRenderedPageBreak/>
              <w:t>下载</w:t>
            </w:r>
            <w:r>
              <w:t>读览天下机构版，</w:t>
            </w:r>
            <w:r>
              <w:rPr>
                <w:rFonts w:hint="eastAsia"/>
              </w:rPr>
              <w:t>安装后登录</w:t>
            </w:r>
            <w:r>
              <w:t>，</w:t>
            </w:r>
            <w:r w:rsidRPr="001A67AF">
              <w:rPr>
                <w:rFonts w:hint="eastAsia"/>
              </w:rPr>
              <w:t>用户名：</w:t>
            </w:r>
            <w:r w:rsidRPr="001A67AF">
              <w:rPr>
                <w:rFonts w:hint="eastAsia"/>
              </w:rPr>
              <w:t>bupt01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 w:rsidRPr="001A67AF">
              <w:rPr>
                <w:rFonts w:hint="eastAsia"/>
              </w:rPr>
              <w:t>密码</w:t>
            </w:r>
            <w:r w:rsidRPr="001A67AF">
              <w:rPr>
                <w:rFonts w:hint="eastAsia"/>
              </w:rPr>
              <w:t>: bupt01</w:t>
            </w:r>
          </w:p>
        </w:tc>
        <w:tc>
          <w:tcPr>
            <w:tcW w:w="912" w:type="dxa"/>
          </w:tcPr>
          <w:p w:rsidR="006067A5" w:rsidRDefault="00A41385" w:rsidP="009C4A75">
            <w:hyperlink r:id="rId36" w:history="1">
              <w:r w:rsidR="006067A5" w:rsidRPr="00BF0B7C">
                <w:rPr>
                  <w:rStyle w:val="a5"/>
                  <w:rFonts w:hint="eastAsia"/>
                </w:rPr>
                <w:t>介绍页</w:t>
              </w:r>
            </w:hyperlink>
          </w:p>
        </w:tc>
      </w:tr>
      <w:tr w:rsidR="006067A5" w:rsidTr="00782F85">
        <w:tc>
          <w:tcPr>
            <w:tcW w:w="846" w:type="dxa"/>
            <w:vMerge w:val="restart"/>
          </w:tcPr>
          <w:p w:rsidR="006067A5" w:rsidRDefault="006067A5" w:rsidP="00064E8A">
            <w:r>
              <w:rPr>
                <w:rFonts w:hint="eastAsia"/>
              </w:rPr>
              <w:lastRenderedPageBreak/>
              <w:t>电子</w:t>
            </w:r>
          </w:p>
          <w:p w:rsidR="006067A5" w:rsidRDefault="006067A5" w:rsidP="00064E8A">
            <w:r>
              <w:rPr>
                <w:rFonts w:hint="eastAsia"/>
              </w:rPr>
              <w:t>图书</w:t>
            </w:r>
          </w:p>
        </w:tc>
        <w:tc>
          <w:tcPr>
            <w:tcW w:w="1134" w:type="dxa"/>
          </w:tcPr>
          <w:p w:rsidR="006067A5" w:rsidRPr="00064E8A" w:rsidRDefault="006067A5" w:rsidP="00064E8A">
            <w:r w:rsidRPr="00064E8A">
              <w:rPr>
                <w:rFonts w:hint="eastAsia"/>
              </w:rPr>
              <w:t>超星</w:t>
            </w:r>
            <w:r w:rsidRPr="00064E8A">
              <w:t>电子书</w:t>
            </w:r>
            <w:r w:rsidRPr="00064E8A">
              <w:rPr>
                <w:rFonts w:hint="eastAsia"/>
              </w:rPr>
              <w:t>（超星</w:t>
            </w:r>
            <w:r w:rsidRPr="00064E8A">
              <w:t>移动图书馆</w:t>
            </w:r>
            <w:r w:rsidRPr="00064E8A">
              <w:rPr>
                <w:rFonts w:hint="eastAsia"/>
              </w:rPr>
              <w:t>）</w:t>
            </w:r>
          </w:p>
        </w:tc>
        <w:tc>
          <w:tcPr>
            <w:tcW w:w="3260" w:type="dxa"/>
          </w:tcPr>
          <w:p w:rsidR="006067A5" w:rsidRPr="003F5689" w:rsidRDefault="006067A5" w:rsidP="00064E8A">
            <w:pPr>
              <w:rPr>
                <w:highlight w:val="cyan"/>
              </w:rPr>
            </w:pPr>
            <w:r>
              <w:rPr>
                <w:noProof/>
              </w:rPr>
              <w:drawing>
                <wp:inline distT="0" distB="0" distL="0" distR="0" wp14:anchorId="74FA4568" wp14:editId="4045978C">
                  <wp:extent cx="914400" cy="892800"/>
                  <wp:effectExtent l="0" t="0" r="0" b="3175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汇雅书世界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801" cy="90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6067A5" w:rsidRPr="00064E8A" w:rsidRDefault="006067A5" w:rsidP="00064E8A">
            <w:r w:rsidRPr="00064E8A">
              <w:rPr>
                <w:rFonts w:hint="eastAsia"/>
              </w:rPr>
              <w:t>扫描二维码下载手机客户端。在登录界面里，必须定位到所在学校，用</w:t>
            </w:r>
            <w:r w:rsidRPr="00064E8A">
              <w:t>学校统一认证账号密码</w:t>
            </w:r>
            <w:r w:rsidRPr="00064E8A">
              <w:rPr>
                <w:rFonts w:hint="eastAsia"/>
              </w:rPr>
              <w:t>登录（这些信息真实填写是为了方便之后与图书馆读者信息做匹配时，可获得持续使用的权限，如不是本校的师生，则失去使用的权限）。登录</w:t>
            </w:r>
            <w:r w:rsidRPr="00064E8A">
              <w:t>后，校内校外都可阅读，不受</w:t>
            </w:r>
            <w:r w:rsidRPr="00064E8A">
              <w:t>IP</w:t>
            </w:r>
            <w:r w:rsidRPr="00064E8A">
              <w:t>限制</w:t>
            </w:r>
            <w:r w:rsidRPr="00064E8A">
              <w:rPr>
                <w:rFonts w:hint="eastAsia"/>
              </w:rPr>
              <w:t>。</w:t>
            </w:r>
          </w:p>
        </w:tc>
        <w:tc>
          <w:tcPr>
            <w:tcW w:w="912" w:type="dxa"/>
          </w:tcPr>
          <w:p w:rsidR="006067A5" w:rsidRDefault="00A41385" w:rsidP="00064E8A">
            <w:pPr>
              <w:rPr>
                <w:b/>
              </w:rPr>
            </w:pPr>
            <w:hyperlink r:id="rId38" w:history="1">
              <w:r w:rsidR="006067A5" w:rsidRPr="000F21E3">
                <w:rPr>
                  <w:rStyle w:val="a5"/>
                  <w:rFonts w:hint="eastAsia"/>
                  <w:b/>
                </w:rPr>
                <w:t>介绍页</w:t>
              </w:r>
            </w:hyperlink>
          </w:p>
          <w:p w:rsidR="006067A5" w:rsidRPr="003F5689" w:rsidRDefault="006067A5" w:rsidP="00064E8A">
            <w:pPr>
              <w:rPr>
                <w:highlight w:val="cyan"/>
              </w:rPr>
            </w:pPr>
          </w:p>
        </w:tc>
      </w:tr>
      <w:tr w:rsidR="006067A5" w:rsidTr="00782F85">
        <w:tc>
          <w:tcPr>
            <w:tcW w:w="846" w:type="dxa"/>
            <w:vMerge/>
          </w:tcPr>
          <w:p w:rsidR="006067A5" w:rsidRDefault="006067A5" w:rsidP="00064E8A"/>
        </w:tc>
        <w:tc>
          <w:tcPr>
            <w:tcW w:w="1134" w:type="dxa"/>
          </w:tcPr>
          <w:p w:rsidR="006067A5" w:rsidRPr="00064E8A" w:rsidRDefault="006067A5" w:rsidP="00064E8A">
            <w:r w:rsidRPr="00064E8A">
              <w:rPr>
                <w:rFonts w:hint="eastAsia"/>
              </w:rPr>
              <w:t>书香</w:t>
            </w:r>
            <w:r w:rsidRPr="00064E8A">
              <w:t>北京</w:t>
            </w:r>
            <w:r w:rsidRPr="00064E8A">
              <w:rPr>
                <w:rFonts w:hint="eastAsia"/>
              </w:rPr>
              <w:t>邮电</w:t>
            </w:r>
            <w:r w:rsidRPr="00064E8A">
              <w:t>大学</w:t>
            </w:r>
          </w:p>
          <w:p w:rsidR="006067A5" w:rsidRPr="00064E8A" w:rsidRDefault="0089632A" w:rsidP="0089632A">
            <w:r>
              <w:rPr>
                <w:rFonts w:hint="eastAsia"/>
              </w:rPr>
              <w:t>（</w:t>
            </w:r>
            <w:r w:rsidRPr="00064E8A">
              <w:rPr>
                <w:rFonts w:hint="eastAsia"/>
              </w:rPr>
              <w:t>微书房</w:t>
            </w:r>
            <w:r>
              <w:rPr>
                <w:rFonts w:hint="eastAsia"/>
              </w:rPr>
              <w:t>）</w:t>
            </w:r>
          </w:p>
        </w:tc>
        <w:tc>
          <w:tcPr>
            <w:tcW w:w="3260" w:type="dxa"/>
          </w:tcPr>
          <w:p w:rsidR="006067A5" w:rsidRPr="003F5689" w:rsidRDefault="006067A5" w:rsidP="00064E8A">
            <w:pPr>
              <w:rPr>
                <w:highlight w:val="cyan"/>
              </w:rPr>
            </w:pPr>
            <w:r>
              <w:rPr>
                <w:noProof/>
              </w:rPr>
              <w:drawing>
                <wp:inline distT="0" distB="0" distL="0" distR="0" wp14:anchorId="48D3BDEF" wp14:editId="7E2A5F20">
                  <wp:extent cx="990600" cy="994934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微书房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050" cy="100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6067A5" w:rsidRDefault="00CB529A" w:rsidP="00CB529A">
            <w:pPr>
              <w:pStyle w:val="a4"/>
              <w:numPr>
                <w:ilvl w:val="0"/>
                <w:numId w:val="8"/>
              </w:numPr>
              <w:ind w:firstLineChars="0"/>
            </w:pPr>
            <w:r w:rsidRPr="00CB529A">
              <w:rPr>
                <w:rFonts w:hint="eastAsia"/>
              </w:rPr>
              <w:t>在学校</w:t>
            </w:r>
            <w:r>
              <w:rPr>
                <w:rFonts w:hint="eastAsia"/>
              </w:rPr>
              <w:t>校园网</w:t>
            </w:r>
            <w:r w:rsidRPr="00CB529A">
              <w:rPr>
                <w:rFonts w:hint="eastAsia"/>
              </w:rPr>
              <w:t>IP</w:t>
            </w:r>
            <w:r>
              <w:rPr>
                <w:rFonts w:hint="eastAsia"/>
              </w:rPr>
              <w:t>范围</w:t>
            </w:r>
            <w:r w:rsidRPr="00CB529A">
              <w:rPr>
                <w:rFonts w:hint="eastAsia"/>
              </w:rPr>
              <w:t>内登陆</w:t>
            </w:r>
            <w:r>
              <w:rPr>
                <w:noProof/>
              </w:rPr>
              <w:drawing>
                <wp:inline distT="0" distB="0" distL="0" distR="0" wp14:anchorId="46FC57D0" wp14:editId="59C19E3A">
                  <wp:extent cx="180975" cy="190500"/>
                  <wp:effectExtent l="0" t="0" r="9525" b="0"/>
                  <wp:docPr id="35" name="图片 35" descr="https://lib.bupt.edu.cn/uploads/documentImage/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b.bupt.edu.cn/uploads/documentImage/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 w:rsidRPr="00CB529A">
                <w:rPr>
                  <w:rStyle w:val="a5"/>
                  <w:rFonts w:hint="eastAsia"/>
                </w:rPr>
                <w:t>网站</w:t>
              </w:r>
            </w:hyperlink>
            <w:r w:rsidRPr="00CB529A">
              <w:rPr>
                <w:rFonts w:hint="eastAsia"/>
              </w:rPr>
              <w:t>注册</w:t>
            </w:r>
            <w:r>
              <w:rPr>
                <w:rFonts w:hint="eastAsia"/>
              </w:rPr>
              <w:t>账户，</w:t>
            </w:r>
            <w:r w:rsidRPr="00CB529A">
              <w:rPr>
                <w:rFonts w:hint="eastAsia"/>
              </w:rPr>
              <w:t>app</w:t>
            </w:r>
            <w:r>
              <w:rPr>
                <w:rFonts w:hint="eastAsia"/>
              </w:rPr>
              <w:t>本身不支持注册，</w:t>
            </w:r>
            <w:r w:rsidRPr="00CB529A">
              <w:rPr>
                <w:rFonts w:hint="eastAsia"/>
              </w:rPr>
              <w:t>扫描二维码下载手机客户端</w:t>
            </w:r>
            <w:r>
              <w:rPr>
                <w:rFonts w:hint="eastAsia"/>
              </w:rPr>
              <w:t>或应用</w:t>
            </w:r>
            <w:r>
              <w:t>商店搜索</w:t>
            </w:r>
            <w:r>
              <w:rPr>
                <w:rFonts w:hint="eastAsia"/>
              </w:rPr>
              <w:t>“微书房”，</w:t>
            </w:r>
            <w:r>
              <w:t>用手机</w:t>
            </w:r>
            <w:r w:rsidRPr="00CB529A">
              <w:rPr>
                <w:rFonts w:hint="eastAsia"/>
              </w:rPr>
              <w:t>登陆</w:t>
            </w:r>
            <w:r>
              <w:rPr>
                <w:rFonts w:hint="eastAsia"/>
              </w:rPr>
              <w:t>账户</w:t>
            </w:r>
            <w:r>
              <w:t>即可使用</w:t>
            </w:r>
            <w:r w:rsidRPr="00CB529A">
              <w:rPr>
                <w:rFonts w:hint="eastAsia"/>
              </w:rPr>
              <w:t>，没有</w:t>
            </w:r>
            <w:r w:rsidRPr="00CB529A">
              <w:rPr>
                <w:rFonts w:hint="eastAsia"/>
              </w:rPr>
              <w:t>ip</w:t>
            </w:r>
            <w:r w:rsidRPr="00CB529A">
              <w:rPr>
                <w:rFonts w:hint="eastAsia"/>
              </w:rPr>
              <w:t>限制</w:t>
            </w:r>
            <w:r>
              <w:rPr>
                <w:rFonts w:hint="eastAsia"/>
              </w:rPr>
              <w:t>。</w:t>
            </w:r>
          </w:p>
          <w:p w:rsidR="00CB529A" w:rsidRPr="00064E8A" w:rsidRDefault="00CB529A" w:rsidP="00CB529A">
            <w:pPr>
              <w:pStyle w:val="a4"/>
              <w:numPr>
                <w:ilvl w:val="0"/>
                <w:numId w:val="8"/>
              </w:numPr>
              <w:ind w:firstLineChars="0"/>
            </w:pPr>
            <w:r w:rsidRPr="00CB529A">
              <w:rPr>
                <w:rFonts w:hint="eastAsia"/>
              </w:rPr>
              <w:t>注册后的读者可登录“在线书城”试读、下载图书或听书。下载后的图书或听书保持在“我的书架”，读者可离线阅读或收听。</w:t>
            </w:r>
          </w:p>
        </w:tc>
        <w:tc>
          <w:tcPr>
            <w:tcW w:w="912" w:type="dxa"/>
          </w:tcPr>
          <w:p w:rsidR="006067A5" w:rsidRPr="003F5689" w:rsidRDefault="00A41385" w:rsidP="00064E8A">
            <w:pPr>
              <w:rPr>
                <w:highlight w:val="cyan"/>
              </w:rPr>
            </w:pPr>
            <w:hyperlink r:id="rId41" w:history="1">
              <w:r w:rsidR="006067A5" w:rsidRPr="008805AD">
                <w:rPr>
                  <w:rStyle w:val="a5"/>
                  <w:rFonts w:hint="eastAsia"/>
                  <w:b/>
                </w:rPr>
                <w:t>介绍页</w:t>
              </w:r>
            </w:hyperlink>
          </w:p>
        </w:tc>
      </w:tr>
      <w:tr w:rsidR="006067A5" w:rsidTr="00782F85">
        <w:tc>
          <w:tcPr>
            <w:tcW w:w="846" w:type="dxa"/>
            <w:vMerge w:val="restart"/>
          </w:tcPr>
          <w:p w:rsidR="006067A5" w:rsidRDefault="006067A5" w:rsidP="0055016C">
            <w:r>
              <w:rPr>
                <w:rFonts w:hint="eastAsia"/>
              </w:rPr>
              <w:t>考试学习</w:t>
            </w:r>
            <w:r>
              <w:t>库</w:t>
            </w:r>
          </w:p>
        </w:tc>
        <w:tc>
          <w:tcPr>
            <w:tcW w:w="1134" w:type="dxa"/>
          </w:tcPr>
          <w:p w:rsidR="006067A5" w:rsidRDefault="006067A5" w:rsidP="0055016C">
            <w:r>
              <w:rPr>
                <w:rFonts w:hint="eastAsia"/>
              </w:rPr>
              <w:t>口语</w:t>
            </w:r>
            <w:r>
              <w:t>伙伴</w:t>
            </w:r>
          </w:p>
        </w:tc>
        <w:tc>
          <w:tcPr>
            <w:tcW w:w="3260" w:type="dxa"/>
          </w:tcPr>
          <w:p w:rsidR="006067A5" w:rsidRDefault="00F936BB" w:rsidP="0055016C">
            <w:r>
              <w:rPr>
                <w:noProof/>
              </w:rPr>
              <w:drawing>
                <wp:inline distT="0" distB="0" distL="0" distR="0" wp14:anchorId="5E8353FC" wp14:editId="18468396">
                  <wp:extent cx="971550" cy="951449"/>
                  <wp:effectExtent l="0" t="0" r="0" b="127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288" cy="958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F936BB" w:rsidRDefault="00F936BB" w:rsidP="00F936B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、首次安装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后可直接试用课程，每个专题开放前三个</w:t>
            </w:r>
            <w:r>
              <w:rPr>
                <w:rFonts w:hint="eastAsia"/>
              </w:rPr>
              <w:t>lesson</w:t>
            </w:r>
            <w:r w:rsidR="003E4E42">
              <w:rPr>
                <w:rFonts w:hint="eastAsia"/>
              </w:rPr>
              <w:t>供</w:t>
            </w:r>
            <w:r>
              <w:rPr>
                <w:rFonts w:hint="eastAsia"/>
              </w:rPr>
              <w:t>读者体验。</w:t>
            </w:r>
          </w:p>
          <w:p w:rsidR="00F936BB" w:rsidRDefault="00F936BB" w:rsidP="00F936BB">
            <w:pPr>
              <w:ind w:left="315" w:hangingChars="150" w:hanging="31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、如需使用全部课程请在左上角的“个人设置”完成注册。注册时需要在学校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范围内进行，系统会自动识别出机构为“北京邮电大学”。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端用户如果已经有用户名可以直接在手机端登陆。</w:t>
            </w:r>
          </w:p>
          <w:p w:rsidR="006067A5" w:rsidRDefault="00F936BB" w:rsidP="00F936B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、首次注册需要在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范围内完成，之后的使用不再受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信息的限制。</w:t>
            </w:r>
          </w:p>
        </w:tc>
        <w:tc>
          <w:tcPr>
            <w:tcW w:w="912" w:type="dxa"/>
          </w:tcPr>
          <w:p w:rsidR="006067A5" w:rsidRPr="00BF0B7C" w:rsidRDefault="00A41385" w:rsidP="00BF0B7C">
            <w:pPr>
              <w:rPr>
                <w:b/>
              </w:rPr>
            </w:pPr>
            <w:hyperlink r:id="rId43" w:history="1">
              <w:r w:rsidR="006067A5" w:rsidRPr="00BF0B7C">
                <w:rPr>
                  <w:rStyle w:val="a5"/>
                  <w:rFonts w:hint="eastAsia"/>
                  <w:b/>
                </w:rPr>
                <w:t>介绍页</w:t>
              </w:r>
            </w:hyperlink>
          </w:p>
        </w:tc>
      </w:tr>
      <w:tr w:rsidR="006067A5" w:rsidTr="00782F85">
        <w:tc>
          <w:tcPr>
            <w:tcW w:w="846" w:type="dxa"/>
            <w:vMerge/>
          </w:tcPr>
          <w:p w:rsidR="006067A5" w:rsidRDefault="006067A5" w:rsidP="0055016C"/>
        </w:tc>
        <w:tc>
          <w:tcPr>
            <w:tcW w:w="1134" w:type="dxa"/>
          </w:tcPr>
          <w:p w:rsidR="006067A5" w:rsidRDefault="006067A5" w:rsidP="0055016C">
            <w:r w:rsidRPr="00DD2BFB">
              <w:rPr>
                <w:rFonts w:hint="eastAsia"/>
              </w:rPr>
              <w:t>VERS</w:t>
            </w:r>
            <w:r w:rsidRPr="00DD2BFB">
              <w:rPr>
                <w:rFonts w:hint="eastAsia"/>
              </w:rPr>
              <w:t>维普考试资源系统</w:t>
            </w:r>
          </w:p>
        </w:tc>
        <w:tc>
          <w:tcPr>
            <w:tcW w:w="3260" w:type="dxa"/>
          </w:tcPr>
          <w:p w:rsidR="006067A5" w:rsidRDefault="006067A5" w:rsidP="0055016C">
            <w:r>
              <w:rPr>
                <w:noProof/>
              </w:rPr>
              <w:drawing>
                <wp:inline distT="0" distB="0" distL="0" distR="0" wp14:anchorId="3A903EA5" wp14:editId="4AC008B2">
                  <wp:extent cx="981075" cy="1134368"/>
                  <wp:effectExtent l="0" t="0" r="0" b="889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187" cy="115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6067A5" w:rsidRDefault="006067A5" w:rsidP="003E4E42">
            <w:pPr>
              <w:ind w:left="420" w:hangingChars="200" w:hanging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、下载方式包括二维码扫描及应用商店搜“维普考典”直接下载。</w:t>
            </w:r>
          </w:p>
          <w:p w:rsidR="006067A5" w:rsidRDefault="006067A5" w:rsidP="00F06689">
            <w:pPr>
              <w:ind w:left="420" w:hangingChars="200" w:hanging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、在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端通过合法机构权限登录后，点击“进入我的题库”进行个人移动端帐号注册，注册成功后，即可在移动端登录使用；</w:t>
            </w:r>
          </w:p>
          <w:p w:rsidR="006067A5" w:rsidRDefault="006067A5" w:rsidP="00DD2BFB">
            <w:pPr>
              <w:ind w:leftChars="160" w:left="336"/>
            </w:pPr>
            <w:r w:rsidRPr="00DD2BFB">
              <w:fldChar w:fldCharType="begin"/>
            </w:r>
            <w:r w:rsidRPr="00DD2BFB">
              <w:instrText xml:space="preserve"> </w:instrText>
            </w:r>
            <w:r w:rsidRPr="00DD2BFB">
              <w:rPr>
                <w:rFonts w:hint="eastAsia"/>
              </w:rPr>
              <w:instrText>= 1 \* GB3</w:instrText>
            </w:r>
            <w:r w:rsidRPr="00DD2BFB">
              <w:instrText xml:space="preserve"> </w:instrText>
            </w:r>
            <w:r w:rsidRPr="00DD2BFB">
              <w:fldChar w:fldCharType="separate"/>
            </w:r>
            <w:r w:rsidRPr="00DD2BFB">
              <w:rPr>
                <w:rFonts w:hint="eastAsia"/>
              </w:rPr>
              <w:t>①</w:t>
            </w:r>
            <w:r w:rsidRPr="00DD2BFB">
              <w:fldChar w:fldCharType="end"/>
            </w:r>
            <w:r>
              <w:rPr>
                <w:rFonts w:hint="eastAsia"/>
              </w:rPr>
              <w:t>已经拥有的教师和学生帐号可以在移动端直接登录使用；</w:t>
            </w:r>
          </w:p>
          <w:p w:rsidR="006067A5" w:rsidRDefault="006067A5" w:rsidP="00DD2BFB">
            <w:pPr>
              <w:ind w:firstLineChars="150" w:firstLine="315"/>
            </w:pPr>
            <w:r w:rsidRPr="00DD2BFB">
              <w:fldChar w:fldCharType="begin"/>
            </w:r>
            <w:r w:rsidRPr="00DD2BFB">
              <w:instrText xml:space="preserve"> </w:instrText>
            </w:r>
            <w:r w:rsidRPr="00DD2BFB">
              <w:rPr>
                <w:rFonts w:hint="eastAsia"/>
              </w:rPr>
              <w:instrText>= 2 \* GB3</w:instrText>
            </w:r>
            <w:r w:rsidRPr="00DD2BFB">
              <w:instrText xml:space="preserve"> </w:instrText>
            </w:r>
            <w:r w:rsidRPr="00DD2BFB">
              <w:fldChar w:fldCharType="separate"/>
            </w:r>
            <w:r w:rsidRPr="00DD2BFB">
              <w:rPr>
                <w:rFonts w:hint="eastAsia"/>
              </w:rPr>
              <w:t>②</w:t>
            </w:r>
            <w:r w:rsidRPr="00DD2BFB">
              <w:fldChar w:fldCharType="end"/>
            </w:r>
            <w:r>
              <w:rPr>
                <w:rFonts w:hint="eastAsia"/>
              </w:rPr>
              <w:t>机构使用权限失效后，个人移动端的用户权限会受影响。</w:t>
            </w:r>
          </w:p>
          <w:p w:rsidR="006067A5" w:rsidRPr="00D1051D" w:rsidRDefault="006067A5" w:rsidP="00CF23A7">
            <w:pPr>
              <w:ind w:left="420" w:hangingChars="200" w:hanging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、选择您注册时的机构名称，用注册的个人帐号和密码即可登录移动端</w:t>
            </w:r>
            <w:r w:rsidR="000F2A90">
              <w:rPr>
                <w:rFonts w:hint="eastAsia"/>
              </w:rPr>
              <w:t>。</w:t>
            </w:r>
          </w:p>
        </w:tc>
        <w:tc>
          <w:tcPr>
            <w:tcW w:w="912" w:type="dxa"/>
          </w:tcPr>
          <w:p w:rsidR="006067A5" w:rsidRDefault="00A41385" w:rsidP="0055016C">
            <w:pPr>
              <w:jc w:val="left"/>
            </w:pPr>
            <w:hyperlink r:id="rId45" w:history="1">
              <w:r w:rsidR="006067A5" w:rsidRPr="00BF0B7C">
                <w:rPr>
                  <w:rStyle w:val="a5"/>
                  <w:rFonts w:hint="eastAsia"/>
                  <w:b/>
                </w:rPr>
                <w:t>介绍页</w:t>
              </w:r>
            </w:hyperlink>
            <w:r w:rsidR="006067A5">
              <w:t xml:space="preserve"> </w:t>
            </w:r>
          </w:p>
          <w:p w:rsidR="006067A5" w:rsidRDefault="006067A5" w:rsidP="0055016C">
            <w:pPr>
              <w:jc w:val="left"/>
            </w:pPr>
          </w:p>
        </w:tc>
      </w:tr>
      <w:tr w:rsidR="006067A5" w:rsidTr="00782F85">
        <w:tc>
          <w:tcPr>
            <w:tcW w:w="846" w:type="dxa"/>
            <w:vMerge/>
          </w:tcPr>
          <w:p w:rsidR="006067A5" w:rsidRDefault="006067A5" w:rsidP="0055016C"/>
        </w:tc>
        <w:tc>
          <w:tcPr>
            <w:tcW w:w="1134" w:type="dxa"/>
          </w:tcPr>
          <w:p w:rsidR="006067A5" w:rsidRDefault="006067A5" w:rsidP="0055016C">
            <w:r w:rsidRPr="00DD2BFB">
              <w:rPr>
                <w:rFonts w:hint="eastAsia"/>
              </w:rPr>
              <w:t>银符等级过关考试模拟平台</w:t>
            </w:r>
          </w:p>
        </w:tc>
        <w:tc>
          <w:tcPr>
            <w:tcW w:w="3260" w:type="dxa"/>
          </w:tcPr>
          <w:p w:rsidR="006067A5" w:rsidRDefault="006067A5" w:rsidP="009E16CC">
            <w:pPr>
              <w:jc w:val="left"/>
            </w:pPr>
            <w:r>
              <w:rPr>
                <w:noProof/>
              </w:rPr>
              <w:drawing>
                <wp:inline distT="0" distB="0" distL="0" distR="0" wp14:anchorId="441A7CD1" wp14:editId="473323D5">
                  <wp:extent cx="1019736" cy="952500"/>
                  <wp:effectExtent l="0" t="0" r="9525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159" cy="976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67A5" w:rsidRDefault="00A41385" w:rsidP="009E16CC">
            <w:pPr>
              <w:jc w:val="left"/>
            </w:pPr>
            <w:hyperlink r:id="rId47" w:history="1">
              <w:r w:rsidR="006067A5" w:rsidRPr="00A75555">
                <w:rPr>
                  <w:rStyle w:val="a5"/>
                </w:rPr>
                <w:t>http://wap.yfzxmn.cn</w:t>
              </w:r>
            </w:hyperlink>
          </w:p>
        </w:tc>
        <w:tc>
          <w:tcPr>
            <w:tcW w:w="6946" w:type="dxa"/>
          </w:tcPr>
          <w:p w:rsidR="006067A5" w:rsidRDefault="006067A5" w:rsidP="00F53E6D">
            <w:pPr>
              <w:pStyle w:val="a4"/>
              <w:numPr>
                <w:ilvl w:val="0"/>
                <w:numId w:val="5"/>
              </w:numPr>
              <w:ind w:firstLineChars="0"/>
              <w:jc w:val="left"/>
            </w:pPr>
            <w:r>
              <w:rPr>
                <w:rFonts w:hint="eastAsia"/>
              </w:rPr>
              <w:t>安卓版</w:t>
            </w:r>
            <w:r>
              <w:t>可以直接扫描二维码</w:t>
            </w:r>
            <w:r>
              <w:rPr>
                <w:rFonts w:hint="eastAsia"/>
              </w:rPr>
              <w:t>，</w:t>
            </w:r>
            <w:r w:rsidRPr="00157D45">
              <w:rPr>
                <w:rFonts w:hint="eastAsia"/>
              </w:rPr>
              <w:t>（注</w:t>
            </w:r>
            <w:r w:rsidRPr="00157D45">
              <w:rPr>
                <w:rFonts w:hint="eastAsia"/>
              </w:rPr>
              <w:t>:</w:t>
            </w:r>
            <w:r w:rsidRPr="00157D45">
              <w:rPr>
                <w:rFonts w:hint="eastAsia"/>
              </w:rPr>
              <w:t>如果</w:t>
            </w:r>
            <w:r w:rsidRPr="00157D45">
              <w:rPr>
                <w:rFonts w:hint="eastAsia"/>
              </w:rPr>
              <w:t>android</w:t>
            </w:r>
            <w:r w:rsidRPr="00157D45">
              <w:rPr>
                <w:rFonts w:hint="eastAsia"/>
              </w:rPr>
              <w:t>无法下载请用浏览器打开以下地址</w:t>
            </w:r>
            <w:r>
              <w:rPr>
                <w:rFonts w:hint="eastAsia"/>
              </w:rPr>
              <w:t>：</w:t>
            </w:r>
            <w:r w:rsidR="004E3CF5">
              <w:rPr>
                <w:noProof/>
              </w:rPr>
              <w:drawing>
                <wp:inline distT="0" distB="0" distL="0" distR="0" wp14:anchorId="231D1A43">
                  <wp:extent cx="182880" cy="189230"/>
                  <wp:effectExtent l="0" t="0" r="7620" b="127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49" w:history="1">
              <w:r w:rsidRPr="00A75555">
                <w:rPr>
                  <w:rStyle w:val="a5"/>
                  <w:rFonts w:hint="eastAsia"/>
                </w:rPr>
                <w:t>http://www.yfzxmn.cn/app/yfzxmn.apk</w:t>
              </w:r>
            </w:hyperlink>
            <w:r>
              <w:rPr>
                <w:rFonts w:hint="eastAsia"/>
              </w:rPr>
              <w:t>）；</w:t>
            </w:r>
          </w:p>
          <w:p w:rsidR="006067A5" w:rsidRDefault="006067A5" w:rsidP="00F53E6D">
            <w:pPr>
              <w:pStyle w:val="a4"/>
              <w:numPr>
                <w:ilvl w:val="0"/>
                <w:numId w:val="5"/>
              </w:numPr>
              <w:ind w:firstLineChars="0"/>
              <w:jc w:val="left"/>
            </w:pPr>
            <w:r w:rsidRPr="00851146">
              <w:rPr>
                <w:rFonts w:hint="eastAsia"/>
              </w:rPr>
              <w:t>直接用手机上的浏览器打开</w:t>
            </w:r>
            <w:r w:rsidR="004E3CF5">
              <w:rPr>
                <w:noProof/>
              </w:rPr>
              <w:drawing>
                <wp:inline distT="0" distB="0" distL="0" distR="0" wp14:anchorId="71E57F8F" wp14:editId="0C5B7BA7">
                  <wp:extent cx="180975" cy="190500"/>
                  <wp:effectExtent l="0" t="0" r="9525" b="0"/>
                  <wp:docPr id="38" name="图片 38" descr="https://lib.bupt.edu.cn/uploads/documentImage/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b.bupt.edu.cn/uploads/documentImage/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" w:history="1">
              <w:r w:rsidRPr="00851146">
                <w:t>http://wap.yfzxmn.cn</w:t>
              </w:r>
            </w:hyperlink>
          </w:p>
          <w:p w:rsidR="006067A5" w:rsidRPr="00851146" w:rsidRDefault="006067A5" w:rsidP="005E63F2">
            <w:pPr>
              <w:widowControl/>
              <w:ind w:left="315" w:hangingChars="150" w:hanging="315"/>
              <w:jc w:val="left"/>
            </w:pPr>
            <w:r>
              <w:t>3</w:t>
            </w:r>
            <w:r>
              <w:rPr>
                <w:rFonts w:hint="eastAsia"/>
              </w:rPr>
              <w:t>、</w:t>
            </w:r>
            <w:r w:rsidRPr="00851146">
              <w:t>首次登陆注册需连接校内</w:t>
            </w:r>
            <w:r w:rsidRPr="00851146">
              <w:t>WIFI</w:t>
            </w:r>
            <w:r w:rsidRPr="00851146">
              <w:t>，该账号可在外网（校外或手机移动网）使用一个月有效期，使用一个月到期后需要回到</w:t>
            </w:r>
            <w:r w:rsidRPr="00851146">
              <w:t>IP</w:t>
            </w:r>
            <w:r w:rsidRPr="00851146">
              <w:t>范围内（校内</w:t>
            </w:r>
            <w:r w:rsidRPr="00851146">
              <w:t>WIFI</w:t>
            </w:r>
            <w:r w:rsidRPr="00851146">
              <w:t>）使用一下，才能再延长一个月使用时间。</w:t>
            </w:r>
            <w:r w:rsidRPr="00851146">
              <w:t xml:space="preserve"> </w:t>
            </w:r>
          </w:p>
        </w:tc>
        <w:tc>
          <w:tcPr>
            <w:tcW w:w="912" w:type="dxa"/>
          </w:tcPr>
          <w:p w:rsidR="006067A5" w:rsidRDefault="00A41385" w:rsidP="0055016C">
            <w:pPr>
              <w:rPr>
                <w:b/>
              </w:rPr>
            </w:pPr>
            <w:hyperlink r:id="rId51" w:history="1">
              <w:r w:rsidR="006067A5" w:rsidRPr="00BF0B7C">
                <w:rPr>
                  <w:rStyle w:val="a5"/>
                  <w:rFonts w:hint="eastAsia"/>
                  <w:b/>
                </w:rPr>
                <w:t>介绍页</w:t>
              </w:r>
            </w:hyperlink>
          </w:p>
          <w:p w:rsidR="006067A5" w:rsidRDefault="006067A5" w:rsidP="00BF0B7C"/>
        </w:tc>
      </w:tr>
      <w:tr w:rsidR="006067A5" w:rsidTr="00782F85">
        <w:tc>
          <w:tcPr>
            <w:tcW w:w="846" w:type="dxa"/>
            <w:vMerge/>
          </w:tcPr>
          <w:p w:rsidR="006067A5" w:rsidRDefault="006067A5" w:rsidP="0055016C"/>
        </w:tc>
        <w:tc>
          <w:tcPr>
            <w:tcW w:w="1134" w:type="dxa"/>
          </w:tcPr>
          <w:p w:rsidR="006067A5" w:rsidRDefault="00A41385" w:rsidP="0055016C">
            <w:hyperlink r:id="rId52" w:tgtFrame="_blank" w:history="1">
              <w:r w:rsidR="006067A5" w:rsidRPr="00DD2BFB">
                <w:rPr>
                  <w:rFonts w:hint="eastAsia"/>
                </w:rPr>
                <w:t>MeTeL</w:t>
              </w:r>
              <w:r w:rsidR="006067A5" w:rsidRPr="00DD2BFB">
                <w:rPr>
                  <w:rFonts w:hint="eastAsia"/>
                </w:rPr>
                <w:t>国外高校多媒体教学资源库</w:t>
              </w:r>
            </w:hyperlink>
          </w:p>
        </w:tc>
        <w:tc>
          <w:tcPr>
            <w:tcW w:w="3260" w:type="dxa"/>
          </w:tcPr>
          <w:p w:rsidR="006067A5" w:rsidRDefault="002C6432" w:rsidP="000C1E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AEC7B3" wp14:editId="0ECA76DF">
                  <wp:extent cx="1021168" cy="983065"/>
                  <wp:effectExtent l="0" t="0" r="7620" b="762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168" cy="98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Android</w:t>
            </w:r>
            <w:r>
              <w:rPr>
                <w:rFonts w:hint="eastAsia"/>
              </w:rPr>
              <w:t>版</w:t>
            </w:r>
            <w:r w:rsidR="001011CF">
              <w:rPr>
                <w:rFonts w:hint="eastAsia"/>
              </w:rPr>
              <w:t>APP</w:t>
            </w:r>
          </w:p>
          <w:p w:rsidR="006067A5" w:rsidRDefault="002C6432" w:rsidP="000C1E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20F350" wp14:editId="44C2A5FC">
                  <wp:extent cx="1013460" cy="995363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434" cy="1000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iOS</w:t>
            </w:r>
            <w:r>
              <w:rPr>
                <w:rFonts w:hint="eastAsia"/>
              </w:rPr>
              <w:t>版</w:t>
            </w:r>
            <w:r w:rsidR="001011CF">
              <w:rPr>
                <w:rFonts w:hint="eastAsia"/>
              </w:rPr>
              <w:t>移动端</w:t>
            </w:r>
          </w:p>
        </w:tc>
        <w:tc>
          <w:tcPr>
            <w:tcW w:w="6946" w:type="dxa"/>
          </w:tcPr>
          <w:p w:rsidR="006067A5" w:rsidRDefault="006067A5" w:rsidP="00D1051D">
            <w:pPr>
              <w:pStyle w:val="a4"/>
              <w:numPr>
                <w:ilvl w:val="0"/>
                <w:numId w:val="4"/>
              </w:numPr>
              <w:ind w:firstLineChars="0"/>
            </w:pPr>
            <w:r>
              <w:t>在</w:t>
            </w:r>
            <w:r>
              <w:rPr>
                <w:rFonts w:hint="eastAsia"/>
              </w:rPr>
              <w:t>机构</w:t>
            </w:r>
            <w:r>
              <w:t>用户下注册个人用户：首先在校内授权的</w:t>
            </w:r>
            <w:r>
              <w:t>IP</w:t>
            </w:r>
            <w:r>
              <w:t>范围内登录；然后在首页机构用户名称处点击</w:t>
            </w:r>
            <w:r w:rsidRPr="00D1051D">
              <w:rPr>
                <w:rFonts w:ascii="宋体" w:eastAsia="宋体" w:hAnsi="宋体" w:cs="宋体" w:hint="eastAsia"/>
              </w:rPr>
              <w:t>∨</w:t>
            </w:r>
            <w:r>
              <w:t>，注册个人账户；邮箱、手机号码、微信号、</w:t>
            </w:r>
            <w:r>
              <w:t>QQ</w:t>
            </w:r>
            <w:r>
              <w:t>号均可。</w:t>
            </w:r>
          </w:p>
          <w:p w:rsidR="006067A5" w:rsidRDefault="006067A5" w:rsidP="00D1051D">
            <w:pPr>
              <w:pStyle w:val="a4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范围</w:t>
            </w:r>
            <w:r>
              <w:t>外使用</w:t>
            </w:r>
            <w:r>
              <w:rPr>
                <w:rFonts w:hint="eastAsia"/>
              </w:rPr>
              <w:t>M</w:t>
            </w:r>
            <w:r>
              <w:t xml:space="preserve">eTel: </w:t>
            </w:r>
            <w:r>
              <w:t>方法有</w:t>
            </w:r>
            <w:r>
              <w:t>3</w:t>
            </w:r>
            <w:r w:rsidR="004E3CF5">
              <w:t>种</w:t>
            </w:r>
          </w:p>
          <w:p w:rsidR="006067A5" w:rsidRDefault="006067A5" w:rsidP="00DD2BFB">
            <w:pPr>
              <w:pStyle w:val="a4"/>
              <w:ind w:left="360" w:firstLineChars="0" w:firstLine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1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  <w:r w:rsidR="001011CF">
              <w:t xml:space="preserve"> </w:t>
            </w:r>
            <w:r>
              <w:t>PC</w:t>
            </w:r>
            <w:r>
              <w:t>端</w:t>
            </w:r>
            <w:r>
              <w:t>+</w:t>
            </w:r>
            <w:r>
              <w:t>个人注册账号；</w:t>
            </w:r>
          </w:p>
          <w:p w:rsidR="006067A5" w:rsidRDefault="006067A5" w:rsidP="00DD2BFB">
            <w:pPr>
              <w:pStyle w:val="a4"/>
              <w:ind w:left="360" w:firstLineChars="0" w:firstLine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  <w:r>
              <w:t>用</w:t>
            </w:r>
            <w:r w:rsidR="002C6432">
              <w:t>iOS</w:t>
            </w:r>
            <w:r w:rsidR="002C6432">
              <w:rPr>
                <w:rFonts w:hint="eastAsia"/>
              </w:rPr>
              <w:t>版</w:t>
            </w:r>
            <w:r>
              <w:t>移动端浏览器</w:t>
            </w:r>
            <w:r>
              <w:t>+</w:t>
            </w:r>
            <w:r>
              <w:t>个人注册账号；</w:t>
            </w:r>
          </w:p>
          <w:p w:rsidR="006067A5" w:rsidRDefault="006067A5" w:rsidP="00DD2BFB">
            <w:pPr>
              <w:pStyle w:val="a4"/>
              <w:ind w:left="360" w:firstLineChars="0" w:firstLine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3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③</w:t>
            </w:r>
            <w:r>
              <w:fldChar w:fldCharType="end"/>
            </w:r>
            <w:r>
              <w:t>安装</w:t>
            </w:r>
            <w:r w:rsidR="001011CF">
              <w:rPr>
                <w:rFonts w:hint="eastAsia"/>
              </w:rPr>
              <w:t>Android</w:t>
            </w:r>
            <w:r w:rsidR="001011CF">
              <w:rPr>
                <w:rFonts w:hint="eastAsia"/>
              </w:rPr>
              <w:t>版</w:t>
            </w:r>
            <w:r>
              <w:t xml:space="preserve"> APP +</w:t>
            </w:r>
            <w:r>
              <w:t>个人注册账号。</w:t>
            </w:r>
          </w:p>
          <w:p w:rsidR="006067A5" w:rsidRDefault="006067A5" w:rsidP="007E397E">
            <w:pPr>
              <w:ind w:left="315" w:hangingChars="150" w:hanging="315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="002C6432">
              <w:t>iOS</w:t>
            </w:r>
            <w:r w:rsidR="002C6432">
              <w:rPr>
                <w:rFonts w:hint="eastAsia"/>
              </w:rPr>
              <w:t>版</w:t>
            </w:r>
            <w:r>
              <w:t>移动端浏览器推荐</w:t>
            </w:r>
            <w:r>
              <w:t>UC</w:t>
            </w:r>
            <w:r>
              <w:t>，</w:t>
            </w:r>
            <w:r>
              <w:t>CHROME</w:t>
            </w:r>
            <w:r>
              <w:t>，</w:t>
            </w:r>
            <w:r>
              <w:t>SAFARI</w:t>
            </w:r>
            <w:r>
              <w:t>。师生们在学校授权</w:t>
            </w:r>
            <w:r>
              <w:t>IP</w:t>
            </w:r>
            <w:r>
              <w:t>范围外，未登录状态，可匿名使用</w:t>
            </w:r>
            <w:r>
              <w:t>MeTeL</w:t>
            </w:r>
            <w:r>
              <w:t>，做课程信息检索、浏览，但没有教学资源全文。</w:t>
            </w:r>
          </w:p>
        </w:tc>
        <w:tc>
          <w:tcPr>
            <w:tcW w:w="912" w:type="dxa"/>
          </w:tcPr>
          <w:p w:rsidR="006067A5" w:rsidRDefault="00A41385" w:rsidP="0055016C">
            <w:pPr>
              <w:rPr>
                <w:b/>
              </w:rPr>
            </w:pPr>
            <w:hyperlink r:id="rId55" w:history="1">
              <w:r w:rsidR="006067A5" w:rsidRPr="00BF0B7C">
                <w:rPr>
                  <w:rStyle w:val="a5"/>
                  <w:rFonts w:hint="eastAsia"/>
                  <w:b/>
                </w:rPr>
                <w:t>介绍页</w:t>
              </w:r>
            </w:hyperlink>
          </w:p>
          <w:p w:rsidR="006067A5" w:rsidRDefault="006067A5" w:rsidP="00BF0B7C"/>
        </w:tc>
      </w:tr>
      <w:tr w:rsidR="006067A5" w:rsidTr="00782F85">
        <w:tc>
          <w:tcPr>
            <w:tcW w:w="846" w:type="dxa"/>
            <w:vMerge w:val="restart"/>
          </w:tcPr>
          <w:p w:rsidR="006067A5" w:rsidRDefault="006067A5" w:rsidP="007C340A">
            <w:r>
              <w:rPr>
                <w:rFonts w:hint="eastAsia"/>
              </w:rPr>
              <w:t>多媒体</w:t>
            </w:r>
          </w:p>
        </w:tc>
        <w:tc>
          <w:tcPr>
            <w:tcW w:w="1134" w:type="dxa"/>
          </w:tcPr>
          <w:p w:rsidR="006067A5" w:rsidRDefault="006067A5" w:rsidP="007C340A">
            <w:r>
              <w:rPr>
                <w:rFonts w:hint="eastAsia"/>
              </w:rPr>
              <w:t>“知识视界”视频</w:t>
            </w:r>
            <w:r>
              <w:t>图书馆</w:t>
            </w:r>
          </w:p>
        </w:tc>
        <w:tc>
          <w:tcPr>
            <w:tcW w:w="3260" w:type="dxa"/>
          </w:tcPr>
          <w:p w:rsidR="006067A5" w:rsidRDefault="006067A5" w:rsidP="007C340A">
            <w:r>
              <w:rPr>
                <w:noProof/>
              </w:rPr>
              <w:drawing>
                <wp:inline distT="0" distB="0" distL="0" distR="0" wp14:anchorId="55B1006B" wp14:editId="0269F12D">
                  <wp:extent cx="1043940" cy="1043940"/>
                  <wp:effectExtent l="0" t="0" r="3810" b="381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6067A5" w:rsidRDefault="006067A5" w:rsidP="007C340A">
            <w:r>
              <w:rPr>
                <w:rFonts w:hint="eastAsia"/>
              </w:rPr>
              <w:t>在校园</w:t>
            </w:r>
            <w:r w:rsidRPr="00B8574E">
              <w:rPr>
                <w:rFonts w:hint="eastAsia"/>
              </w:rPr>
              <w:t>IP</w:t>
            </w:r>
            <w:r>
              <w:rPr>
                <w:rFonts w:hint="eastAsia"/>
              </w:rPr>
              <w:t>范围内使用</w:t>
            </w:r>
            <w:r>
              <w:t>，</w:t>
            </w:r>
            <w:r>
              <w:rPr>
                <w:rFonts w:hint="eastAsia"/>
              </w:rPr>
              <w:t>无需</w:t>
            </w:r>
            <w:r>
              <w:t>用户名、密码</w:t>
            </w:r>
            <w:r>
              <w:rPr>
                <w:rFonts w:hint="eastAsia"/>
              </w:rPr>
              <w:t>。</w:t>
            </w:r>
          </w:p>
        </w:tc>
        <w:tc>
          <w:tcPr>
            <w:tcW w:w="912" w:type="dxa"/>
          </w:tcPr>
          <w:p w:rsidR="006067A5" w:rsidRDefault="00A41385" w:rsidP="007C340A">
            <w:pPr>
              <w:rPr>
                <w:b/>
              </w:rPr>
            </w:pPr>
            <w:hyperlink r:id="rId57" w:history="1">
              <w:r w:rsidR="006067A5" w:rsidRPr="00BF0B7C">
                <w:rPr>
                  <w:rStyle w:val="a5"/>
                  <w:rFonts w:hint="eastAsia"/>
                  <w:b/>
                </w:rPr>
                <w:t>介绍页</w:t>
              </w:r>
            </w:hyperlink>
          </w:p>
          <w:p w:rsidR="006067A5" w:rsidRDefault="006067A5" w:rsidP="00BF0B7C"/>
        </w:tc>
      </w:tr>
      <w:tr w:rsidR="006067A5" w:rsidTr="00782F85">
        <w:trPr>
          <w:trHeight w:val="1671"/>
        </w:trPr>
        <w:tc>
          <w:tcPr>
            <w:tcW w:w="846" w:type="dxa"/>
            <w:vMerge/>
          </w:tcPr>
          <w:p w:rsidR="006067A5" w:rsidRDefault="006067A5" w:rsidP="007C340A"/>
        </w:tc>
        <w:tc>
          <w:tcPr>
            <w:tcW w:w="1134" w:type="dxa"/>
          </w:tcPr>
          <w:p w:rsidR="006067A5" w:rsidRDefault="006067A5" w:rsidP="007C340A">
            <w:r w:rsidRPr="00C357F1">
              <w:rPr>
                <w:rFonts w:hint="eastAsia"/>
              </w:rPr>
              <w:t>KUKE</w:t>
            </w:r>
            <w:r w:rsidRPr="00C357F1">
              <w:rPr>
                <w:rFonts w:hint="eastAsia"/>
              </w:rPr>
              <w:t>数字音乐图书馆</w:t>
            </w:r>
          </w:p>
        </w:tc>
        <w:tc>
          <w:tcPr>
            <w:tcW w:w="3260" w:type="dxa"/>
          </w:tcPr>
          <w:p w:rsidR="006067A5" w:rsidRDefault="006067A5" w:rsidP="007C340A">
            <w:r w:rsidRPr="004B54E6">
              <w:rPr>
                <w:noProof/>
              </w:rPr>
              <w:drawing>
                <wp:inline distT="0" distB="0" distL="0" distR="0" wp14:anchorId="3555F8D5" wp14:editId="3E37C0AC">
                  <wp:extent cx="1043940" cy="1043940"/>
                  <wp:effectExtent l="0" t="0" r="3810" b="3810"/>
                  <wp:docPr id="16" name="图片 16" descr="C:\Users\Administrator\Desktop\qr-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qr-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6067A5" w:rsidRDefault="006067A5" w:rsidP="000E7875">
            <w:pPr>
              <w:spacing w:afterLines="50" w:after="156"/>
              <w:ind w:left="315" w:hangingChars="150" w:hanging="315"/>
            </w:pPr>
            <w:r>
              <w:rPr>
                <w:rFonts w:hint="eastAsia"/>
              </w:rPr>
              <w:t>1</w:t>
            </w:r>
            <w:r w:rsidR="008C6C5C">
              <w:rPr>
                <w:rFonts w:hint="eastAsia"/>
              </w:rPr>
              <w:t>、</w:t>
            </w:r>
            <w:r w:rsidRPr="00B8574E">
              <w:rPr>
                <w:rFonts w:hint="eastAsia"/>
              </w:rPr>
              <w:t>使用范围：校园</w:t>
            </w:r>
            <w:r w:rsidRPr="00B8574E">
              <w:rPr>
                <w:rFonts w:hint="eastAsia"/>
              </w:rPr>
              <w:t>IP</w:t>
            </w:r>
            <w:r>
              <w:rPr>
                <w:rFonts w:hint="eastAsia"/>
              </w:rPr>
              <w:t>范围内注册登录个人账户可免费收听库客音乐，</w:t>
            </w:r>
            <w:r w:rsidRPr="00B8574E">
              <w:rPr>
                <w:rFonts w:hint="eastAsia"/>
              </w:rPr>
              <w:t>可离线缓存</w:t>
            </w:r>
            <w:r w:rsidRPr="00B8574E">
              <w:rPr>
                <w:rFonts w:hint="eastAsia"/>
              </w:rPr>
              <w:t>100</w:t>
            </w:r>
            <w:r w:rsidRPr="00B8574E">
              <w:rPr>
                <w:rFonts w:hint="eastAsia"/>
              </w:rPr>
              <w:t>首曲目。</w:t>
            </w:r>
          </w:p>
          <w:p w:rsidR="006067A5" w:rsidRDefault="006067A5" w:rsidP="000E7875">
            <w:pPr>
              <w:spacing w:afterLines="50" w:after="156"/>
              <w:ind w:left="315" w:hangingChars="150" w:hanging="315"/>
            </w:pPr>
            <w:r>
              <w:t>2</w:t>
            </w:r>
            <w:r w:rsidR="008C6C5C">
              <w:rPr>
                <w:rFonts w:hint="eastAsia"/>
              </w:rPr>
              <w:t>、</w:t>
            </w:r>
            <w:r w:rsidRPr="00B8574E">
              <w:rPr>
                <w:rFonts w:hint="eastAsia"/>
              </w:rPr>
              <w:t>音乐下载：只支持安卓手机下载音乐单曲，可在校园网内直接下载。注：视频不能下载、苹果手机不支持下载。</w:t>
            </w:r>
          </w:p>
        </w:tc>
        <w:tc>
          <w:tcPr>
            <w:tcW w:w="912" w:type="dxa"/>
          </w:tcPr>
          <w:p w:rsidR="006067A5" w:rsidRDefault="00A41385" w:rsidP="007C340A">
            <w:pPr>
              <w:rPr>
                <w:b/>
              </w:rPr>
            </w:pPr>
            <w:hyperlink r:id="rId59" w:history="1">
              <w:r w:rsidR="006067A5" w:rsidRPr="00BF0B7C">
                <w:rPr>
                  <w:rStyle w:val="a5"/>
                  <w:rFonts w:hint="eastAsia"/>
                  <w:b/>
                </w:rPr>
                <w:t>介绍页</w:t>
              </w:r>
            </w:hyperlink>
          </w:p>
          <w:p w:rsidR="006067A5" w:rsidRDefault="006067A5" w:rsidP="00BF0B7C"/>
        </w:tc>
      </w:tr>
      <w:tr w:rsidR="006067A5" w:rsidTr="00782F85">
        <w:tc>
          <w:tcPr>
            <w:tcW w:w="846" w:type="dxa"/>
            <w:vMerge/>
          </w:tcPr>
          <w:p w:rsidR="006067A5" w:rsidRDefault="006067A5" w:rsidP="007C340A"/>
        </w:tc>
        <w:tc>
          <w:tcPr>
            <w:tcW w:w="1134" w:type="dxa"/>
          </w:tcPr>
          <w:p w:rsidR="006067A5" w:rsidRDefault="006067A5" w:rsidP="00C357F1">
            <w:r w:rsidRPr="00C357F1">
              <w:rPr>
                <w:rFonts w:hint="eastAsia"/>
              </w:rPr>
              <w:t>爱迪科森网上报告厅</w:t>
            </w:r>
          </w:p>
        </w:tc>
        <w:tc>
          <w:tcPr>
            <w:tcW w:w="3260" w:type="dxa"/>
          </w:tcPr>
          <w:p w:rsidR="006067A5" w:rsidRDefault="006067A5" w:rsidP="007C340A">
            <w:r w:rsidRPr="004B54E6">
              <w:rPr>
                <w:noProof/>
              </w:rPr>
              <w:drawing>
                <wp:inline distT="0" distB="0" distL="0" distR="0" wp14:anchorId="7BE7674A" wp14:editId="777275CB">
                  <wp:extent cx="1005840" cy="1005840"/>
                  <wp:effectExtent l="0" t="0" r="3810" b="3810"/>
                  <wp:docPr id="17" name="图片 17" descr="C:\Users\Administrator\Desktop\wsbgti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esktop\wsbgti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EB9">
              <w:t>iOS</w:t>
            </w:r>
            <w:r w:rsidR="00054EB9">
              <w:rPr>
                <w:rFonts w:hint="eastAsia"/>
              </w:rPr>
              <w:t>版</w:t>
            </w:r>
          </w:p>
          <w:p w:rsidR="006067A5" w:rsidRDefault="006067A5" w:rsidP="007C340A">
            <w:r w:rsidRPr="004B54E6">
              <w:rPr>
                <w:noProof/>
              </w:rPr>
              <w:lastRenderedPageBreak/>
              <w:drawing>
                <wp:inline distT="0" distB="0" distL="0" distR="0" wp14:anchorId="7A794E99" wp14:editId="1AC94091">
                  <wp:extent cx="1043940" cy="1043940"/>
                  <wp:effectExtent l="0" t="0" r="3810" b="3810"/>
                  <wp:docPr id="18" name="图片 18" descr="C:\Users\Administrator\Desktop\wsbgtandro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esktop\wsbgtandro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EB9">
              <w:rPr>
                <w:rFonts w:hint="eastAsia"/>
              </w:rPr>
              <w:t>Android</w:t>
            </w:r>
            <w:r w:rsidR="00054EB9">
              <w:rPr>
                <w:rFonts w:hint="eastAsia"/>
              </w:rPr>
              <w:t>版</w:t>
            </w:r>
          </w:p>
        </w:tc>
        <w:tc>
          <w:tcPr>
            <w:tcW w:w="6946" w:type="dxa"/>
          </w:tcPr>
          <w:p w:rsidR="006067A5" w:rsidRDefault="006067A5" w:rsidP="007C340A">
            <w:r>
              <w:rPr>
                <w:rFonts w:hint="eastAsia"/>
              </w:rPr>
              <w:lastRenderedPageBreak/>
              <w:t>在校园</w:t>
            </w:r>
            <w:r w:rsidRPr="00B8574E">
              <w:rPr>
                <w:rFonts w:hint="eastAsia"/>
              </w:rPr>
              <w:t>IP</w:t>
            </w:r>
            <w:r>
              <w:rPr>
                <w:rFonts w:hint="eastAsia"/>
              </w:rPr>
              <w:t>范围内注册后</w:t>
            </w:r>
            <w:r>
              <w:t>，校内外都可以使用。</w:t>
            </w:r>
          </w:p>
        </w:tc>
        <w:tc>
          <w:tcPr>
            <w:tcW w:w="912" w:type="dxa"/>
          </w:tcPr>
          <w:p w:rsidR="006067A5" w:rsidRDefault="00A41385" w:rsidP="007C340A">
            <w:pPr>
              <w:rPr>
                <w:b/>
              </w:rPr>
            </w:pPr>
            <w:hyperlink r:id="rId61" w:history="1">
              <w:r w:rsidR="006067A5" w:rsidRPr="00BF0B7C">
                <w:rPr>
                  <w:rStyle w:val="a5"/>
                  <w:rFonts w:hint="eastAsia"/>
                  <w:b/>
                </w:rPr>
                <w:t>介绍页</w:t>
              </w:r>
            </w:hyperlink>
          </w:p>
          <w:p w:rsidR="006067A5" w:rsidRDefault="006067A5" w:rsidP="00BF0B7C"/>
        </w:tc>
      </w:tr>
      <w:tr w:rsidR="006067A5" w:rsidTr="00782F85">
        <w:tc>
          <w:tcPr>
            <w:tcW w:w="846" w:type="dxa"/>
            <w:vMerge/>
          </w:tcPr>
          <w:p w:rsidR="006067A5" w:rsidRDefault="006067A5" w:rsidP="007C340A"/>
        </w:tc>
        <w:tc>
          <w:tcPr>
            <w:tcW w:w="1134" w:type="dxa"/>
          </w:tcPr>
          <w:p w:rsidR="006067A5" w:rsidRPr="00C357F1" w:rsidRDefault="006067A5" w:rsidP="00C357F1">
            <w:r>
              <w:rPr>
                <w:rFonts w:hint="eastAsia"/>
              </w:rPr>
              <w:t>超星</w:t>
            </w:r>
            <w:r>
              <w:t>名师讲坛</w:t>
            </w:r>
          </w:p>
        </w:tc>
        <w:tc>
          <w:tcPr>
            <w:tcW w:w="3260" w:type="dxa"/>
          </w:tcPr>
          <w:p w:rsidR="006067A5" w:rsidRDefault="00DC3253" w:rsidP="007C340A">
            <w:r>
              <w:rPr>
                <w:rFonts w:ascii="微软雅黑" w:eastAsia="微软雅黑" w:hAnsi="微软雅黑" w:cs="微软雅黑" w:hint="eastAsia"/>
                <w:noProof/>
                <w:sz w:val="20"/>
                <w:szCs w:val="20"/>
              </w:rPr>
              <w:drawing>
                <wp:inline distT="0" distB="0" distL="114300" distR="114300" wp14:anchorId="6CF094CE" wp14:editId="64899194">
                  <wp:extent cx="1000125" cy="1040632"/>
                  <wp:effectExtent l="0" t="0" r="0" b="7620"/>
                  <wp:docPr id="6" name="图片 6" descr="学习通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学习通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936" cy="1043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DC3253" w:rsidRDefault="00DC3253" w:rsidP="007C340A">
            <w:r>
              <w:rPr>
                <w:rFonts w:hint="eastAsia"/>
              </w:rPr>
              <w:t>通过</w:t>
            </w:r>
            <w:r>
              <w:t>以下两种方式登录：</w:t>
            </w:r>
          </w:p>
          <w:p w:rsidR="006067A5" w:rsidRDefault="00DC3253" w:rsidP="00DC3253">
            <w:r>
              <w:t xml:space="preserve">1. </w:t>
            </w:r>
            <w:r w:rsidR="00F936BB" w:rsidRPr="00F936BB">
              <w:rPr>
                <w:rFonts w:hint="eastAsia"/>
              </w:rPr>
              <w:t>使用</w:t>
            </w:r>
            <w:r>
              <w:rPr>
                <w:rFonts w:hint="eastAsia"/>
              </w:rPr>
              <w:t>手机号与</w:t>
            </w:r>
            <w:r w:rsidR="00F936BB" w:rsidRPr="00F936BB">
              <w:rPr>
                <w:rFonts w:hint="eastAsia"/>
              </w:rPr>
              <w:t>邀请码</w:t>
            </w:r>
            <w:r w:rsidR="00F936BB" w:rsidRPr="00F936BB">
              <w:rPr>
                <w:rFonts w:hint="eastAsia"/>
              </w:rPr>
              <w:t>msjt</w:t>
            </w:r>
            <w:r w:rsidR="00F936BB" w:rsidRPr="00F936BB">
              <w:rPr>
                <w:rFonts w:hint="eastAsia"/>
              </w:rPr>
              <w:t>注册帐号</w:t>
            </w:r>
            <w:r>
              <w:rPr>
                <w:rFonts w:hint="eastAsia"/>
              </w:rPr>
              <w:t>并使用</w:t>
            </w:r>
            <w:r w:rsidR="00F936BB" w:rsidRPr="00F936BB">
              <w:rPr>
                <w:rFonts w:hint="eastAsia"/>
              </w:rPr>
              <w:t>。</w:t>
            </w:r>
          </w:p>
          <w:p w:rsidR="00DC3253" w:rsidRDefault="00DC3253" w:rsidP="00DC3253"/>
          <w:p w:rsidR="00DC3253" w:rsidRDefault="00DC3253" w:rsidP="00DC3253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通过“</w:t>
            </w:r>
            <w:r>
              <w:t>北京邮电大学机构</w:t>
            </w:r>
            <w:r>
              <w:rPr>
                <w:rFonts w:hint="eastAsia"/>
              </w:rPr>
              <w:t>”</w:t>
            </w:r>
            <w:r>
              <w:t>登录</w:t>
            </w:r>
            <w:r>
              <w:rPr>
                <w:rFonts w:hint="eastAsia"/>
              </w:rPr>
              <w:t>：</w:t>
            </w:r>
          </w:p>
          <w:p w:rsidR="00DC3253" w:rsidRDefault="00DC3253" w:rsidP="00DC3253">
            <w:pPr>
              <w:spacing w:afterLines="50" w:after="156"/>
            </w:pPr>
            <w:r>
              <w:t xml:space="preserve">1) </w:t>
            </w:r>
            <w:r w:rsidRPr="005070DE">
              <w:rPr>
                <w:rFonts w:hint="eastAsia"/>
              </w:rPr>
              <w:t>进入“我的”点击头像，选择下方的“其它登录方式”中的“机构账号登录”方式进行登录</w:t>
            </w:r>
            <w:r>
              <w:rPr>
                <w:rFonts w:hint="eastAsia"/>
              </w:rPr>
              <w:t>；</w:t>
            </w:r>
            <w:r w:rsidRPr="005070DE">
              <w:rPr>
                <w:rFonts w:hint="eastAsia"/>
              </w:rPr>
              <w:t>机构名称为：北京邮电大学</w:t>
            </w:r>
            <w:r>
              <w:rPr>
                <w:rFonts w:hint="eastAsia"/>
              </w:rPr>
              <w:t>；账号密码同</w:t>
            </w:r>
            <w:r w:rsidRPr="00986C32">
              <w:rPr>
                <w:rFonts w:hint="eastAsia"/>
              </w:rPr>
              <w:t>图书馆主页“我的图书馆”</w:t>
            </w:r>
            <w:r>
              <w:rPr>
                <w:rFonts w:hint="eastAsia"/>
              </w:rPr>
              <w:t>或移动图书馆的账号密码（用户名：北邮通号；密码：默认为身份证后六位）。</w:t>
            </w:r>
          </w:p>
          <w:p w:rsidR="00DC3253" w:rsidRDefault="00DC3253" w:rsidP="00DC3253">
            <w:r>
              <w:rPr>
                <w:rFonts w:hint="eastAsia"/>
              </w:rPr>
              <w:t xml:space="preserve">2) </w:t>
            </w:r>
            <w:r w:rsidRPr="005070DE">
              <w:rPr>
                <w:rFonts w:hint="eastAsia"/>
              </w:rPr>
              <w:t>登录成功后，首页会自动跳转至北邮的订制首页，如没有跳转，需要点击首页右上角“邀请码”填写邀请码“</w:t>
            </w:r>
            <w:r w:rsidRPr="005070DE">
              <w:rPr>
                <w:rFonts w:hint="eastAsia"/>
              </w:rPr>
              <w:t>yzby</w:t>
            </w:r>
            <w:r w:rsidRPr="005070DE">
              <w:rPr>
                <w:rFonts w:hint="eastAsia"/>
              </w:rPr>
              <w:t>”进入</w:t>
            </w:r>
            <w:r>
              <w:rPr>
                <w:rFonts w:hint="eastAsia"/>
              </w:rPr>
              <w:t>。</w:t>
            </w:r>
          </w:p>
        </w:tc>
        <w:tc>
          <w:tcPr>
            <w:tcW w:w="912" w:type="dxa"/>
          </w:tcPr>
          <w:p w:rsidR="006067A5" w:rsidRDefault="00A41385" w:rsidP="007C340A">
            <w:pPr>
              <w:rPr>
                <w:b/>
              </w:rPr>
            </w:pPr>
            <w:hyperlink r:id="rId63" w:history="1">
              <w:r w:rsidR="00F936BB" w:rsidRPr="00F936BB">
                <w:rPr>
                  <w:rStyle w:val="a5"/>
                  <w:rFonts w:hint="eastAsia"/>
                </w:rPr>
                <w:t>介绍</w:t>
              </w:r>
              <w:r w:rsidR="00F936BB" w:rsidRPr="00F936BB">
                <w:rPr>
                  <w:rStyle w:val="a5"/>
                </w:rPr>
                <w:t>页</w:t>
              </w:r>
            </w:hyperlink>
          </w:p>
        </w:tc>
      </w:tr>
      <w:tr w:rsidR="006067A5" w:rsidTr="00782F85">
        <w:tc>
          <w:tcPr>
            <w:tcW w:w="846" w:type="dxa"/>
            <w:vMerge/>
          </w:tcPr>
          <w:p w:rsidR="006067A5" w:rsidRDefault="006067A5" w:rsidP="009D2C91"/>
        </w:tc>
        <w:tc>
          <w:tcPr>
            <w:tcW w:w="1134" w:type="dxa"/>
          </w:tcPr>
          <w:p w:rsidR="006067A5" w:rsidRDefault="006067A5" w:rsidP="009D2C91">
            <w:r>
              <w:rPr>
                <w:rFonts w:hint="eastAsia"/>
              </w:rPr>
              <w:t>爱课程</w:t>
            </w:r>
          </w:p>
        </w:tc>
        <w:tc>
          <w:tcPr>
            <w:tcW w:w="3260" w:type="dxa"/>
          </w:tcPr>
          <w:p w:rsidR="006067A5" w:rsidRDefault="006067A5" w:rsidP="009D2C91">
            <w:r w:rsidRPr="004B54E6">
              <w:rPr>
                <w:noProof/>
              </w:rPr>
              <w:drawing>
                <wp:inline distT="0" distB="0" distL="0" distR="0" wp14:anchorId="3292DE9D" wp14:editId="4772FE1C">
                  <wp:extent cx="962025" cy="962025"/>
                  <wp:effectExtent l="0" t="0" r="9525" b="9525"/>
                  <wp:docPr id="24" name="图片 24" descr="C:\Users\Administrator\Desktop\app_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app_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6067A5" w:rsidRDefault="006067A5" w:rsidP="009D2C91">
            <w:r>
              <w:rPr>
                <w:rFonts w:hint="eastAsia"/>
              </w:rPr>
              <w:t>无</w:t>
            </w:r>
            <w:r>
              <w:t>限制</w:t>
            </w:r>
          </w:p>
        </w:tc>
        <w:tc>
          <w:tcPr>
            <w:tcW w:w="912" w:type="dxa"/>
          </w:tcPr>
          <w:p w:rsidR="006067A5" w:rsidRDefault="00A41385" w:rsidP="009D2C91">
            <w:hyperlink r:id="rId65" w:history="1">
              <w:r w:rsidR="001B05C9" w:rsidRPr="001B05C9">
                <w:rPr>
                  <w:rStyle w:val="a5"/>
                  <w:rFonts w:hint="eastAsia"/>
                </w:rPr>
                <w:t>网址</w:t>
              </w:r>
            </w:hyperlink>
          </w:p>
        </w:tc>
      </w:tr>
      <w:tr w:rsidR="006067A5" w:rsidTr="00782F85">
        <w:trPr>
          <w:trHeight w:val="305"/>
        </w:trPr>
        <w:tc>
          <w:tcPr>
            <w:tcW w:w="846" w:type="dxa"/>
            <w:vMerge/>
          </w:tcPr>
          <w:p w:rsidR="006067A5" w:rsidRDefault="006067A5" w:rsidP="009D2C91"/>
        </w:tc>
        <w:tc>
          <w:tcPr>
            <w:tcW w:w="1134" w:type="dxa"/>
          </w:tcPr>
          <w:p w:rsidR="006067A5" w:rsidRDefault="006067A5" w:rsidP="009D2C91">
            <w:r>
              <w:rPr>
                <w:rFonts w:hint="eastAsia"/>
              </w:rPr>
              <w:t>网易</w:t>
            </w:r>
            <w:r>
              <w:t>公开课</w:t>
            </w:r>
          </w:p>
        </w:tc>
        <w:tc>
          <w:tcPr>
            <w:tcW w:w="3260" w:type="dxa"/>
          </w:tcPr>
          <w:p w:rsidR="006067A5" w:rsidRDefault="006067A5" w:rsidP="009D2C91">
            <w:r w:rsidRPr="004B54E6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218B4DD1" wp14:editId="78351600">
                  <wp:extent cx="952500" cy="952500"/>
                  <wp:effectExtent l="0" t="0" r="0" b="0"/>
                  <wp:docPr id="25" name="图片 25" descr="http://img2.ph.126.net/3J4d8Llvn_3p3N5SvBbIOw==/66085651607248776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2.ph.126.net/3J4d8Llvn_3p3N5SvBbIOw==/66085651607248776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EB9" w:rsidRPr="00942EBA">
              <w:rPr>
                <w:rFonts w:hint="eastAsia"/>
              </w:rPr>
              <w:t xml:space="preserve"> iPhone</w:t>
            </w:r>
          </w:p>
          <w:p w:rsidR="00FB0AC6" w:rsidRDefault="00FB0AC6" w:rsidP="009D2C91"/>
          <w:p w:rsidR="006067A5" w:rsidRDefault="006067A5" w:rsidP="009D2C91">
            <w:r>
              <w:rPr>
                <w:noProof/>
              </w:rPr>
              <w:lastRenderedPageBreak/>
              <w:drawing>
                <wp:inline distT="0" distB="0" distL="0" distR="0" wp14:anchorId="2799FE5B" wp14:editId="59BFA261">
                  <wp:extent cx="914400" cy="914400"/>
                  <wp:effectExtent l="0" t="0" r="0" b="0"/>
                  <wp:docPr id="26" name="图片 26" descr="http://img2.ph.126.net/3J4d8Llvn_3p3N5SvBbIOw==/66085651607248776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2.ph.126.net/3J4d8Llvn_3p3N5SvBbIOw==/66085651607248776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EB9">
              <w:rPr>
                <w:rFonts w:hint="eastAsia"/>
              </w:rPr>
              <w:t xml:space="preserve"> iPad</w:t>
            </w:r>
          </w:p>
          <w:p w:rsidR="006067A5" w:rsidRDefault="006067A5" w:rsidP="009D2C91">
            <w:r>
              <w:rPr>
                <w:noProof/>
              </w:rPr>
              <w:drawing>
                <wp:inline distT="0" distB="0" distL="0" distR="0" wp14:anchorId="27C53B5B" wp14:editId="5482DCE9">
                  <wp:extent cx="923925" cy="923925"/>
                  <wp:effectExtent l="0" t="0" r="9525" b="9525"/>
                  <wp:docPr id="27" name="图片 27" descr="http://img1.ph.126.net/F9XrMdiFmnjHQzUOmdX4Aw==/66088763225155399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1.ph.126.net/F9XrMdiFmnjHQzUOmdX4Aw==/66088763225155399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EB9">
              <w:rPr>
                <w:rFonts w:hint="eastAsia"/>
              </w:rPr>
              <w:t>Android</w:t>
            </w:r>
          </w:p>
        </w:tc>
        <w:tc>
          <w:tcPr>
            <w:tcW w:w="6946" w:type="dxa"/>
          </w:tcPr>
          <w:p w:rsidR="006067A5" w:rsidRDefault="006067A5" w:rsidP="009D2C91">
            <w:r>
              <w:rPr>
                <w:rFonts w:hint="eastAsia"/>
              </w:rPr>
              <w:lastRenderedPageBreak/>
              <w:t>无限制</w:t>
            </w:r>
          </w:p>
        </w:tc>
        <w:tc>
          <w:tcPr>
            <w:tcW w:w="912" w:type="dxa"/>
          </w:tcPr>
          <w:p w:rsidR="006067A5" w:rsidRDefault="00A41385" w:rsidP="009D2C91">
            <w:hyperlink r:id="rId68" w:history="1">
              <w:r w:rsidR="001B05C9" w:rsidRPr="001B05C9">
                <w:rPr>
                  <w:rStyle w:val="a5"/>
                  <w:rFonts w:hint="eastAsia"/>
                </w:rPr>
                <w:t>网址</w:t>
              </w:r>
            </w:hyperlink>
          </w:p>
        </w:tc>
      </w:tr>
      <w:tr w:rsidR="006067A5" w:rsidTr="00782F85">
        <w:tc>
          <w:tcPr>
            <w:tcW w:w="846" w:type="dxa"/>
          </w:tcPr>
          <w:p w:rsidR="006067A5" w:rsidRDefault="006067A5" w:rsidP="009D2C91">
            <w:r>
              <w:rPr>
                <w:rFonts w:hint="eastAsia"/>
              </w:rPr>
              <w:lastRenderedPageBreak/>
              <w:t>移动图书馆</w:t>
            </w:r>
          </w:p>
        </w:tc>
        <w:tc>
          <w:tcPr>
            <w:tcW w:w="1134" w:type="dxa"/>
          </w:tcPr>
          <w:p w:rsidR="006067A5" w:rsidRDefault="006067A5" w:rsidP="009D2C91">
            <w:r>
              <w:rPr>
                <w:rFonts w:hint="eastAsia"/>
              </w:rPr>
              <w:t>超星移动</w:t>
            </w:r>
            <w:r>
              <w:t>图书馆</w:t>
            </w:r>
          </w:p>
        </w:tc>
        <w:tc>
          <w:tcPr>
            <w:tcW w:w="3260" w:type="dxa"/>
          </w:tcPr>
          <w:p w:rsidR="006067A5" w:rsidRDefault="006067A5" w:rsidP="009D2C91">
            <w:r>
              <w:rPr>
                <w:noProof/>
              </w:rPr>
              <w:drawing>
                <wp:inline distT="0" distB="0" distL="0" distR="0" wp14:anchorId="3B61C218" wp14:editId="305FD854">
                  <wp:extent cx="866775" cy="866775"/>
                  <wp:effectExtent l="0" t="0" r="9525" b="9525"/>
                  <wp:docPr id="28" name="图片 28" descr="https://lib.bupt.edu.cn/uploads/documentImage/notice_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ib.bupt.edu.cn/uploads/documentImage/notice_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3E4E42" w:rsidRDefault="006067A5" w:rsidP="009D2C91">
            <w:r>
              <w:rPr>
                <w:rFonts w:hint="eastAsia"/>
              </w:rPr>
              <w:t>用户名</w:t>
            </w:r>
            <w:r>
              <w:t>、密码</w:t>
            </w:r>
            <w:r w:rsidRPr="00986C32">
              <w:rPr>
                <w:rFonts w:hint="eastAsia"/>
              </w:rPr>
              <w:t>与图书馆主页“我的图书馆”登陆密码相同</w:t>
            </w:r>
            <w:r>
              <w:rPr>
                <w:rFonts w:hint="eastAsia"/>
              </w:rPr>
              <w:t>。</w:t>
            </w:r>
          </w:p>
          <w:p w:rsidR="006067A5" w:rsidRDefault="006067A5" w:rsidP="009D2C91">
            <w:r>
              <w:rPr>
                <w:rFonts w:hint="eastAsia"/>
              </w:rPr>
              <w:t>用户名：北邮通号；密码：默认为身份证后六位。</w:t>
            </w:r>
          </w:p>
        </w:tc>
        <w:tc>
          <w:tcPr>
            <w:tcW w:w="912" w:type="dxa"/>
          </w:tcPr>
          <w:p w:rsidR="006067A5" w:rsidRDefault="00A41385" w:rsidP="009D2C91">
            <w:hyperlink r:id="rId70" w:history="1">
              <w:r w:rsidR="006067A5" w:rsidRPr="00BF0B7C">
                <w:rPr>
                  <w:rStyle w:val="a5"/>
                  <w:rFonts w:hint="eastAsia"/>
                  <w:b/>
                </w:rPr>
                <w:t>介绍页</w:t>
              </w:r>
            </w:hyperlink>
          </w:p>
        </w:tc>
      </w:tr>
    </w:tbl>
    <w:p w:rsidR="008F147B" w:rsidRDefault="008F147B" w:rsidP="00EA4078"/>
    <w:sectPr w:rsidR="008F147B" w:rsidSect="00EA4078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85" w:rsidRDefault="00A41385" w:rsidP="008B66FF">
      <w:r>
        <w:separator/>
      </w:r>
    </w:p>
  </w:endnote>
  <w:endnote w:type="continuationSeparator" w:id="0">
    <w:p w:rsidR="00A41385" w:rsidRDefault="00A41385" w:rsidP="008B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85" w:rsidRDefault="00A41385" w:rsidP="008B66FF">
      <w:r>
        <w:separator/>
      </w:r>
    </w:p>
  </w:footnote>
  <w:footnote w:type="continuationSeparator" w:id="0">
    <w:p w:rsidR="00A41385" w:rsidRDefault="00A41385" w:rsidP="008B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alt="https://lib.bupt.edu.cn/uploads/documentImage/phone.jpg" style="width:21.75pt;height:20.25pt;visibility:visible;mso-wrap-style:square" o:bullet="t">
        <v:imagedata r:id="rId1" o:title="phone"/>
      </v:shape>
    </w:pict>
  </w:numPicBullet>
  <w:numPicBullet w:numPicBulletId="1">
    <w:pict>
      <v:shape id="_x0000_i1161" type="#_x0000_t75" alt="https://lib.bupt.edu.cn/uploads/documentImage/email.jpg" style="width:20.25pt;height:20.25pt;visibility:visible;mso-wrap-style:square" o:bullet="t">
        <v:imagedata r:id="rId2" o:title="email"/>
      </v:shape>
    </w:pict>
  </w:numPicBullet>
  <w:numPicBullet w:numPicBulletId="2">
    <w:pict>
      <v:shape id="_x0000_i1162" type="#_x0000_t75" alt="https://lib.bupt.edu.cn/uploads/documentImage/ie.jpg" style="width:18.75pt;height:20.25pt;visibility:visible;mso-wrap-style:square" o:bullet="t">
        <v:imagedata r:id="rId3" o:title="ie"/>
      </v:shape>
    </w:pict>
  </w:numPicBullet>
  <w:abstractNum w:abstractNumId="0">
    <w:nsid w:val="26456E0A"/>
    <w:multiLevelType w:val="hybridMultilevel"/>
    <w:tmpl w:val="A3F20748"/>
    <w:lvl w:ilvl="0" w:tplc="9F527A3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54904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2FA445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1DEBE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F420A7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F887D3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7E820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E92B4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91453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26541061"/>
    <w:multiLevelType w:val="hybridMultilevel"/>
    <w:tmpl w:val="FB8A7350"/>
    <w:lvl w:ilvl="0" w:tplc="3A4A7C26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FA4CAE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D5E0A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D84E76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CC8493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A2425F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4FA4F6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BF6984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17A1D3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35CE4C2E"/>
    <w:multiLevelType w:val="hybridMultilevel"/>
    <w:tmpl w:val="1506D5CE"/>
    <w:lvl w:ilvl="0" w:tplc="73E69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7159F0"/>
    <w:multiLevelType w:val="hybridMultilevel"/>
    <w:tmpl w:val="2EF284C2"/>
    <w:lvl w:ilvl="0" w:tplc="4582DE2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7C535E"/>
    <w:multiLevelType w:val="hybridMultilevel"/>
    <w:tmpl w:val="0EAC5480"/>
    <w:lvl w:ilvl="0" w:tplc="08CA9698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71042C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3E64C2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55008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F3E2FA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CA8E11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2866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004262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A8AD40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403F03DA"/>
    <w:multiLevelType w:val="hybridMultilevel"/>
    <w:tmpl w:val="05F4A2BC"/>
    <w:lvl w:ilvl="0" w:tplc="9A82E80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64E4A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E162E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3BEF26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6B072D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F10178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9BC678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985D4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EA6044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B140FEB"/>
    <w:multiLevelType w:val="hybridMultilevel"/>
    <w:tmpl w:val="96326E14"/>
    <w:lvl w:ilvl="0" w:tplc="72A0F3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E8C719E"/>
    <w:multiLevelType w:val="hybridMultilevel"/>
    <w:tmpl w:val="DFB494DE"/>
    <w:lvl w:ilvl="0" w:tplc="2B6AD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C43C09"/>
    <w:multiLevelType w:val="hybridMultilevel"/>
    <w:tmpl w:val="1F2C31AE"/>
    <w:lvl w:ilvl="0" w:tplc="6D0CC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93"/>
    <w:rsid w:val="00054EB9"/>
    <w:rsid w:val="00064E8A"/>
    <w:rsid w:val="000C1E35"/>
    <w:rsid w:val="000E7875"/>
    <w:rsid w:val="000F2A90"/>
    <w:rsid w:val="001011CF"/>
    <w:rsid w:val="001200C7"/>
    <w:rsid w:val="00157D45"/>
    <w:rsid w:val="00196546"/>
    <w:rsid w:val="001A6DF4"/>
    <w:rsid w:val="001B05C9"/>
    <w:rsid w:val="001B328F"/>
    <w:rsid w:val="001C5FB2"/>
    <w:rsid w:val="001C64E8"/>
    <w:rsid w:val="001D2893"/>
    <w:rsid w:val="001D5AF5"/>
    <w:rsid w:val="001E6EE0"/>
    <w:rsid w:val="001F1941"/>
    <w:rsid w:val="00205E53"/>
    <w:rsid w:val="002805BE"/>
    <w:rsid w:val="002A3A2C"/>
    <w:rsid w:val="002C3487"/>
    <w:rsid w:val="002C5CA5"/>
    <w:rsid w:val="002C6432"/>
    <w:rsid w:val="00345E99"/>
    <w:rsid w:val="0037196A"/>
    <w:rsid w:val="00395FCF"/>
    <w:rsid w:val="003E4E42"/>
    <w:rsid w:val="004854DA"/>
    <w:rsid w:val="004E3CF5"/>
    <w:rsid w:val="0050224D"/>
    <w:rsid w:val="00512166"/>
    <w:rsid w:val="00514026"/>
    <w:rsid w:val="0055016C"/>
    <w:rsid w:val="00566209"/>
    <w:rsid w:val="005B39C2"/>
    <w:rsid w:val="005E63F2"/>
    <w:rsid w:val="006067A5"/>
    <w:rsid w:val="00615DB7"/>
    <w:rsid w:val="00637001"/>
    <w:rsid w:val="00677803"/>
    <w:rsid w:val="00683FED"/>
    <w:rsid w:val="00687585"/>
    <w:rsid w:val="006B3D46"/>
    <w:rsid w:val="006C5B24"/>
    <w:rsid w:val="006F0046"/>
    <w:rsid w:val="007319CF"/>
    <w:rsid w:val="00774476"/>
    <w:rsid w:val="00782F85"/>
    <w:rsid w:val="007A59A3"/>
    <w:rsid w:val="007B384C"/>
    <w:rsid w:val="007C340A"/>
    <w:rsid w:val="007E0BBE"/>
    <w:rsid w:val="007E397E"/>
    <w:rsid w:val="007F7B49"/>
    <w:rsid w:val="00851146"/>
    <w:rsid w:val="008755A2"/>
    <w:rsid w:val="00876EB6"/>
    <w:rsid w:val="0089632A"/>
    <w:rsid w:val="008B66FF"/>
    <w:rsid w:val="008C6C5C"/>
    <w:rsid w:val="008D15BF"/>
    <w:rsid w:val="008F0DCB"/>
    <w:rsid w:val="008F147B"/>
    <w:rsid w:val="009B2EF4"/>
    <w:rsid w:val="009C3135"/>
    <w:rsid w:val="009C4A75"/>
    <w:rsid w:val="009D2C91"/>
    <w:rsid w:val="009E00B5"/>
    <w:rsid w:val="009E16CC"/>
    <w:rsid w:val="00A1213D"/>
    <w:rsid w:val="00A41385"/>
    <w:rsid w:val="00AA384C"/>
    <w:rsid w:val="00B12DA8"/>
    <w:rsid w:val="00B2603F"/>
    <w:rsid w:val="00B40A2B"/>
    <w:rsid w:val="00BD561A"/>
    <w:rsid w:val="00BF0B7C"/>
    <w:rsid w:val="00C357F1"/>
    <w:rsid w:val="00C406A7"/>
    <w:rsid w:val="00C85B77"/>
    <w:rsid w:val="00CB529A"/>
    <w:rsid w:val="00CD1BD5"/>
    <w:rsid w:val="00CD6785"/>
    <w:rsid w:val="00CF23A7"/>
    <w:rsid w:val="00D027B9"/>
    <w:rsid w:val="00D1051D"/>
    <w:rsid w:val="00D12D66"/>
    <w:rsid w:val="00D234C9"/>
    <w:rsid w:val="00D57742"/>
    <w:rsid w:val="00D931B1"/>
    <w:rsid w:val="00DB3778"/>
    <w:rsid w:val="00DC3253"/>
    <w:rsid w:val="00DD2BFB"/>
    <w:rsid w:val="00DF708C"/>
    <w:rsid w:val="00E940B7"/>
    <w:rsid w:val="00EA4078"/>
    <w:rsid w:val="00EF44C9"/>
    <w:rsid w:val="00F06689"/>
    <w:rsid w:val="00F26396"/>
    <w:rsid w:val="00F936BB"/>
    <w:rsid w:val="00FB0AC6"/>
    <w:rsid w:val="00FB2FCD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222A0B-FF43-48C8-99BE-EE174126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B77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C85B77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B6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B66F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B6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B66FF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E39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3">
    <w:name w:val="style3"/>
    <w:basedOn w:val="a0"/>
    <w:rsid w:val="00C357F1"/>
  </w:style>
  <w:style w:type="character" w:customStyle="1" w:styleId="style4">
    <w:name w:val="style4"/>
    <w:basedOn w:val="a0"/>
    <w:rsid w:val="00C357F1"/>
  </w:style>
  <w:style w:type="character" w:styleId="a9">
    <w:name w:val="FollowedHyperlink"/>
    <w:basedOn w:val="a0"/>
    <w:uiPriority w:val="99"/>
    <w:semiHidden/>
    <w:unhideWhenUsed/>
    <w:rsid w:val="00C35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hyperlink" Target="https://lib.bupt.edu.cn/a/jieshaoxinxijihe/2013/1209/79.html" TargetMode="External"/><Relationship Id="rId42" Type="http://schemas.openxmlformats.org/officeDocument/2006/relationships/image" Target="media/image18.png"/><Relationship Id="rId47" Type="http://schemas.openxmlformats.org/officeDocument/2006/relationships/hyperlink" Target="http://wap.yfzxmn.cn" TargetMode="External"/><Relationship Id="rId63" Type="http://schemas.openxmlformats.org/officeDocument/2006/relationships/hyperlink" Target="https://lib.bupt.edu.cn/a/jieshaoxinxijihe/2013/1209/95.html" TargetMode="External"/><Relationship Id="rId68" Type="http://schemas.openxmlformats.org/officeDocument/2006/relationships/hyperlink" Target="https://open.163.com/" TargetMode="External"/><Relationship Id="rId7" Type="http://schemas.openxmlformats.org/officeDocument/2006/relationships/image" Target="media/image4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qikan.cqvip.com/" TargetMode="External"/><Relationship Id="rId29" Type="http://schemas.openxmlformats.org/officeDocument/2006/relationships/hyperlink" Target="https://www.microsoft.com/zh-cn/p/acm-digital-library/9nblggh0f7h0?rtc=1" TargetMode="External"/><Relationship Id="rId11" Type="http://schemas.openxmlformats.org/officeDocument/2006/relationships/image" Target="media/image6.jpeg"/><Relationship Id="rId24" Type="http://schemas.openxmlformats.org/officeDocument/2006/relationships/hyperlink" Target="https://lib.bupt.edu.cn/a/jieshaoxinxijihe/2015/0114/2801.html" TargetMode="External"/><Relationship Id="rId32" Type="http://schemas.openxmlformats.org/officeDocument/2006/relationships/image" Target="media/image13.jpg"/><Relationship Id="rId37" Type="http://schemas.openxmlformats.org/officeDocument/2006/relationships/image" Target="media/image16.jpg"/><Relationship Id="rId40" Type="http://schemas.openxmlformats.org/officeDocument/2006/relationships/hyperlink" Target="http://bjyddx.chineseall.cn/home/index" TargetMode="External"/><Relationship Id="rId45" Type="http://schemas.openxmlformats.org/officeDocument/2006/relationships/hyperlink" Target="https://lib.bupt.edu.cn/a/jieshaoxinxijihe/2015/0114/2802.html" TargetMode="External"/><Relationship Id="rId53" Type="http://schemas.openxmlformats.org/officeDocument/2006/relationships/image" Target="media/image22.png"/><Relationship Id="rId58" Type="http://schemas.openxmlformats.org/officeDocument/2006/relationships/image" Target="media/image25.png"/><Relationship Id="rId66" Type="http://schemas.openxmlformats.org/officeDocument/2006/relationships/image" Target="media/image29.png"/><Relationship Id="rId5" Type="http://schemas.openxmlformats.org/officeDocument/2006/relationships/footnotes" Target="footnotes.xml"/><Relationship Id="rId61" Type="http://schemas.openxmlformats.org/officeDocument/2006/relationships/hyperlink" Target="https://lib.bupt.edu.cn/a/jieshaoxinxijihe/2013/1209/96.html" TargetMode="External"/><Relationship Id="rId19" Type="http://schemas.openxmlformats.org/officeDocument/2006/relationships/hyperlink" Target="https://lib.bupt.edu.cn/a/jieshaoxinxijihe/2013/1209/80.html" TargetMode="External"/><Relationship Id="rId14" Type="http://schemas.openxmlformats.org/officeDocument/2006/relationships/hyperlink" Target="https://lib.bupt.edu.cn/a/jieshaoxinxijihe/2013/1209/81.html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lib.bupt.edu.cn/uploads/soft/180709/7-1PF9163R8.pdf" TargetMode="External"/><Relationship Id="rId30" Type="http://schemas.openxmlformats.org/officeDocument/2006/relationships/hyperlink" Target="https://lib.bupt.edu.cn/a/jieshaoxinxijihe/2013/1209/113.html" TargetMode="External"/><Relationship Id="rId35" Type="http://schemas.openxmlformats.org/officeDocument/2006/relationships/hyperlink" Target="http://iphone.dooland.com/bjyd" TargetMode="External"/><Relationship Id="rId43" Type="http://schemas.openxmlformats.org/officeDocument/2006/relationships/hyperlink" Target="https://lib.bupt.edu.cn/a/jieshaoxinxijihe/2013/1209/145.html" TargetMode="External"/><Relationship Id="rId48" Type="http://schemas.openxmlformats.org/officeDocument/2006/relationships/image" Target="media/image21.png"/><Relationship Id="rId56" Type="http://schemas.openxmlformats.org/officeDocument/2006/relationships/image" Target="media/image24.png"/><Relationship Id="rId64" Type="http://schemas.openxmlformats.org/officeDocument/2006/relationships/image" Target="media/image28.png"/><Relationship Id="rId69" Type="http://schemas.openxmlformats.org/officeDocument/2006/relationships/image" Target="media/image31.gif"/><Relationship Id="rId8" Type="http://schemas.openxmlformats.org/officeDocument/2006/relationships/image" Target="media/image5.png"/><Relationship Id="rId51" Type="http://schemas.openxmlformats.org/officeDocument/2006/relationships/hyperlink" Target="https://lib.bupt.edu.cn/a/jieshaoxinxijihe/2015/0114/2803.htm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m.cnki.net/mcnkidown/help/account_guanlian.html" TargetMode="External"/><Relationship Id="rId17" Type="http://schemas.openxmlformats.org/officeDocument/2006/relationships/image" Target="media/image8.gif"/><Relationship Id="rId25" Type="http://schemas.openxmlformats.org/officeDocument/2006/relationships/hyperlink" Target="mailto:&#22312;acm&#32593;&#31449;(https://dl.acm.org/)&#27880;&#20876;&#21518;&#32512;&#20026;*@bupt.edu.cn" TargetMode="External"/><Relationship Id="rId33" Type="http://schemas.openxmlformats.org/officeDocument/2006/relationships/image" Target="media/image14.jpg"/><Relationship Id="rId38" Type="http://schemas.openxmlformats.org/officeDocument/2006/relationships/hyperlink" Target="https://lib.bupt.edu.cn/a/jieshaoxinxijihe/2013/1209/85.html" TargetMode="External"/><Relationship Id="rId46" Type="http://schemas.openxmlformats.org/officeDocument/2006/relationships/image" Target="media/image20.png"/><Relationship Id="rId59" Type="http://schemas.openxmlformats.org/officeDocument/2006/relationships/hyperlink" Target="https://lib.bupt.edu.cn/a/jieshaoxinxijihe/2013/1209/93.html" TargetMode="External"/><Relationship Id="rId67" Type="http://schemas.openxmlformats.org/officeDocument/2006/relationships/image" Target="media/image30.png"/><Relationship Id="rId20" Type="http://schemas.openxmlformats.org/officeDocument/2006/relationships/image" Target="media/image9.png"/><Relationship Id="rId41" Type="http://schemas.openxmlformats.org/officeDocument/2006/relationships/hyperlink" Target="https://lib.bupt.edu.cn/a/jieshaoxinxijihe/2016/0704/3047.html" TargetMode="External"/><Relationship Id="rId54" Type="http://schemas.openxmlformats.org/officeDocument/2006/relationships/image" Target="media/image23.png"/><Relationship Id="rId62" Type="http://schemas.openxmlformats.org/officeDocument/2006/relationships/image" Target="media/image27.png"/><Relationship Id="rId70" Type="http://schemas.openxmlformats.org/officeDocument/2006/relationships/hyperlink" Target="https://lib.bupt.edu.cn/a/fuwu/yidongshuzitushugua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http://www.opticsjournal.net/images/oj_logo_ewm.jpg" TargetMode="External"/><Relationship Id="rId28" Type="http://schemas.openxmlformats.org/officeDocument/2006/relationships/hyperlink" Target="https://play.google.com/store/apps/details?id=com.acm.dl" TargetMode="External"/><Relationship Id="rId36" Type="http://schemas.openxmlformats.org/officeDocument/2006/relationships/hyperlink" Target="https://lib.bupt.edu.cn/a/jieshaoxinxijihe/2018/0126/3239.html" TargetMode="External"/><Relationship Id="rId49" Type="http://schemas.openxmlformats.org/officeDocument/2006/relationships/hyperlink" Target="http://www.yfzxmn.cn/app/yfzxmn.apk" TargetMode="External"/><Relationship Id="rId57" Type="http://schemas.openxmlformats.org/officeDocument/2006/relationships/hyperlink" Target="https://lib.bupt.edu.cn/a/jieshaoxinxijihe/2013/1209/94.html" TargetMode="External"/><Relationship Id="rId10" Type="http://schemas.openxmlformats.org/officeDocument/2006/relationships/hyperlink" Target="http://m.cnki.net/mcnkidown/help/account_zhuce.html" TargetMode="External"/><Relationship Id="rId31" Type="http://schemas.openxmlformats.org/officeDocument/2006/relationships/image" Target="media/image12.jpg"/><Relationship Id="rId44" Type="http://schemas.openxmlformats.org/officeDocument/2006/relationships/image" Target="media/image19.png"/><Relationship Id="rId52" Type="http://schemas.openxmlformats.org/officeDocument/2006/relationships/hyperlink" Target="http://www.metel.cn/" TargetMode="External"/><Relationship Id="rId60" Type="http://schemas.openxmlformats.org/officeDocument/2006/relationships/image" Target="media/image26.png"/><Relationship Id="rId65" Type="http://schemas.openxmlformats.org/officeDocument/2006/relationships/hyperlink" Target="http://www.icourses.cn/hom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http://m.cnki.net/mcnkidown/introduce.html" TargetMode="External"/><Relationship Id="rId18" Type="http://schemas.openxmlformats.org/officeDocument/2006/relationships/hyperlink" Target="https://lib.bupt.edu.cn/a/jieshaoxinxijihe/2013/1209/%E4%B8%AD%E6%96%87%E6%9C%9F%E5%88%8A%E6%89%8B%E6%9C%BA%E5%8A%A9%E6%89%8BV3.0%E4%BD%BF%E7%94%A8%E8%AF%B4%E6%98%8E-160427.docx" TargetMode="External"/><Relationship Id="rId39" Type="http://schemas.openxmlformats.org/officeDocument/2006/relationships/image" Target="media/image17.png"/><Relationship Id="rId34" Type="http://schemas.openxmlformats.org/officeDocument/2006/relationships/image" Target="media/image15.jpg"/><Relationship Id="rId50" Type="http://schemas.openxmlformats.org/officeDocument/2006/relationships/hyperlink" Target="http://wap.yfzxmn.cn" TargetMode="External"/><Relationship Id="rId55" Type="http://schemas.openxmlformats.org/officeDocument/2006/relationships/hyperlink" Target="https://lib.bupt.edu.cn/a/jieshaoxinxijihe/2013/1209/159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bupt</cp:lastModifiedBy>
  <cp:revision>113</cp:revision>
  <dcterms:created xsi:type="dcterms:W3CDTF">2018-07-09T01:54:00Z</dcterms:created>
  <dcterms:modified xsi:type="dcterms:W3CDTF">2018-07-10T08:55:00Z</dcterms:modified>
</cp:coreProperties>
</file>